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D1" w:rsidRPr="00004BD1" w:rsidRDefault="00004BD1" w:rsidP="00004BD1">
      <w:pPr>
        <w:tabs>
          <w:tab w:val="left" w:pos="252"/>
        </w:tabs>
        <w:spacing w:after="0" w:line="240" w:lineRule="auto"/>
        <w:ind w:firstLine="709"/>
        <w:jc w:val="center"/>
        <w:rPr>
          <w:rFonts w:ascii="Times New Roman" w:hAnsi="Times New Roman"/>
          <w:b/>
          <w:sz w:val="28"/>
          <w:szCs w:val="28"/>
        </w:rPr>
      </w:pPr>
      <w:r w:rsidRPr="00004BD1">
        <w:rPr>
          <w:rFonts w:ascii="Times New Roman" w:hAnsi="Times New Roman"/>
          <w:b/>
          <w:sz w:val="28"/>
          <w:szCs w:val="28"/>
        </w:rPr>
        <w:t>«До</w:t>
      </w:r>
      <w:r w:rsidRPr="00004BD1">
        <w:rPr>
          <w:rFonts w:ascii="Times New Roman" w:hAnsi="Times New Roman"/>
          <w:b/>
          <w:sz w:val="28"/>
          <w:szCs w:val="28"/>
        </w:rPr>
        <w:t xml:space="preserve"> роботи органів учнівського самоврядування </w:t>
      </w:r>
      <w:r w:rsidRPr="00004BD1">
        <w:rPr>
          <w:rFonts w:ascii="Times New Roman" w:hAnsi="Times New Roman"/>
          <w:b/>
          <w:sz w:val="28"/>
          <w:szCs w:val="28"/>
        </w:rPr>
        <w:t xml:space="preserve">залучаємо </w:t>
      </w:r>
      <w:r w:rsidRPr="00004BD1">
        <w:rPr>
          <w:rFonts w:ascii="Times New Roman" w:hAnsi="Times New Roman"/>
          <w:b/>
          <w:sz w:val="28"/>
          <w:szCs w:val="28"/>
        </w:rPr>
        <w:t>дітей, котрі не мають лідерських рис та організаторських навичок»</w:t>
      </w:r>
    </w:p>
    <w:p w:rsidR="00004BD1" w:rsidRPr="00004BD1" w:rsidRDefault="00004BD1" w:rsidP="00004BD1">
      <w:pPr>
        <w:spacing w:after="0" w:line="240" w:lineRule="auto"/>
        <w:ind w:firstLine="709"/>
        <w:jc w:val="both"/>
        <w:rPr>
          <w:rFonts w:ascii="Times New Roman" w:hAnsi="Times New Roman"/>
          <w:b/>
          <w:sz w:val="28"/>
          <w:szCs w:val="28"/>
        </w:rPr>
      </w:pPr>
    </w:p>
    <w:p w:rsidR="00004BD1" w:rsidRDefault="00004BD1" w:rsidP="00004BD1">
      <w:pPr>
        <w:spacing w:after="0"/>
        <w:jc w:val="center"/>
        <w:rPr>
          <w:rFonts w:ascii="Times New Roman" w:hAnsi="Times New Roman"/>
          <w:b/>
          <w:bCs/>
          <w:color w:val="000000"/>
          <w:sz w:val="28"/>
          <w:szCs w:val="28"/>
          <w:shd w:val="clear" w:color="auto" w:fill="FFFFFF"/>
        </w:rPr>
      </w:pPr>
      <w:proofErr w:type="spellStart"/>
      <w:r w:rsidRPr="00004BD1">
        <w:rPr>
          <w:rFonts w:ascii="Times New Roman" w:hAnsi="Times New Roman"/>
          <w:b/>
          <w:bCs/>
          <w:color w:val="000000"/>
          <w:sz w:val="28"/>
          <w:szCs w:val="28"/>
          <w:shd w:val="clear" w:color="auto" w:fill="FFFFFF"/>
        </w:rPr>
        <w:t>Тренінгове</w:t>
      </w:r>
      <w:proofErr w:type="spellEnd"/>
      <w:r w:rsidRPr="00004BD1">
        <w:rPr>
          <w:rFonts w:ascii="Times New Roman" w:hAnsi="Times New Roman"/>
          <w:b/>
          <w:bCs/>
          <w:color w:val="000000"/>
          <w:sz w:val="28"/>
          <w:szCs w:val="28"/>
          <w:shd w:val="clear" w:color="auto" w:fill="FFFFFF"/>
        </w:rPr>
        <w:t xml:space="preserve"> заняття</w:t>
      </w:r>
      <w:r>
        <w:rPr>
          <w:rFonts w:ascii="Times New Roman" w:hAnsi="Times New Roman"/>
          <w:b/>
          <w:bCs/>
          <w:color w:val="000000"/>
          <w:sz w:val="28"/>
          <w:szCs w:val="28"/>
          <w:shd w:val="clear" w:color="auto" w:fill="FFFFFF"/>
        </w:rPr>
        <w:t xml:space="preserve"> «Я - лідер»</w:t>
      </w:r>
    </w:p>
    <w:p w:rsidR="00004BD1" w:rsidRDefault="00004BD1" w:rsidP="00004BD1">
      <w:pPr>
        <w:spacing w:after="0"/>
        <w:ind w:left="-426" w:firstLine="568"/>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розвивати</w:t>
      </w:r>
      <w:r w:rsidRPr="00004BD1">
        <w:rPr>
          <w:rFonts w:ascii="Times New Roman" w:hAnsi="Times New Roman"/>
          <w:sz w:val="28"/>
          <w:szCs w:val="28"/>
        </w:rPr>
        <w:t xml:space="preserve"> </w:t>
      </w:r>
      <w:r>
        <w:rPr>
          <w:rFonts w:ascii="Times New Roman" w:hAnsi="Times New Roman"/>
          <w:sz w:val="28"/>
          <w:szCs w:val="28"/>
        </w:rPr>
        <w:t>самостійність,</w:t>
      </w:r>
      <w:bookmarkStart w:id="0" w:name="_GoBack"/>
      <w:bookmarkEnd w:id="0"/>
      <w:r>
        <w:rPr>
          <w:rFonts w:ascii="Times New Roman" w:hAnsi="Times New Roman"/>
          <w:sz w:val="28"/>
          <w:szCs w:val="28"/>
        </w:rPr>
        <w:t xml:space="preserve"> громадську активність, ініціативу, наполегливість, організованість, відповідальність; виховувати лідера в колективі, почуття обов’язку та толерантність, гуманізм, навчитися працювати в колективі.</w:t>
      </w:r>
    </w:p>
    <w:p w:rsidR="00004BD1" w:rsidRDefault="00004BD1" w:rsidP="00004BD1">
      <w:pPr>
        <w:spacing w:after="0"/>
        <w:ind w:left="-426" w:firstLine="568"/>
        <w:jc w:val="both"/>
        <w:rPr>
          <w:rFonts w:ascii="Times New Roman" w:hAnsi="Times New Roman"/>
          <w:sz w:val="28"/>
          <w:szCs w:val="28"/>
        </w:rPr>
      </w:pPr>
      <w:r>
        <w:rPr>
          <w:rFonts w:ascii="Times New Roman" w:hAnsi="Times New Roman"/>
          <w:b/>
          <w:sz w:val="28"/>
          <w:szCs w:val="28"/>
        </w:rPr>
        <w:t>Обладнання:</w:t>
      </w:r>
      <w:r>
        <w:rPr>
          <w:rFonts w:ascii="Times New Roman" w:hAnsi="Times New Roman"/>
          <w:sz w:val="28"/>
          <w:szCs w:val="28"/>
        </w:rPr>
        <w:t xml:space="preserve"> ватман, маркери, папір, анкети, картки, журнали, ножиці, клей.</w:t>
      </w:r>
    </w:p>
    <w:p w:rsidR="00004BD1" w:rsidRDefault="00004BD1" w:rsidP="00004BD1">
      <w:pPr>
        <w:spacing w:after="0"/>
        <w:ind w:left="-426" w:firstLine="568"/>
        <w:jc w:val="both"/>
        <w:rPr>
          <w:rFonts w:ascii="Times New Roman" w:hAnsi="Times New Roman"/>
          <w:b/>
          <w:sz w:val="28"/>
          <w:szCs w:val="28"/>
        </w:rPr>
      </w:pPr>
      <w:r>
        <w:rPr>
          <w:rFonts w:ascii="Times New Roman" w:hAnsi="Times New Roman"/>
          <w:b/>
          <w:sz w:val="28"/>
          <w:szCs w:val="28"/>
        </w:rPr>
        <w:t xml:space="preserve">Зміст </w:t>
      </w:r>
      <w:proofErr w:type="spellStart"/>
      <w:r>
        <w:rPr>
          <w:rFonts w:ascii="Times New Roman" w:hAnsi="Times New Roman"/>
          <w:b/>
          <w:sz w:val="28"/>
          <w:szCs w:val="28"/>
        </w:rPr>
        <w:t>тренінгового</w:t>
      </w:r>
      <w:proofErr w:type="spellEnd"/>
      <w:r>
        <w:rPr>
          <w:rFonts w:ascii="Times New Roman" w:hAnsi="Times New Roman"/>
          <w:b/>
          <w:sz w:val="28"/>
          <w:szCs w:val="28"/>
        </w:rPr>
        <w:t xml:space="preserve"> заняття</w:t>
      </w:r>
    </w:p>
    <w:p w:rsidR="00004BD1" w:rsidRDefault="00004BD1" w:rsidP="00004BD1">
      <w:pPr>
        <w:spacing w:after="0"/>
        <w:ind w:left="-426" w:firstLine="568"/>
        <w:jc w:val="both"/>
        <w:rPr>
          <w:rFonts w:ascii="Times New Roman" w:hAnsi="Times New Roman"/>
          <w:b/>
          <w:sz w:val="28"/>
          <w:szCs w:val="28"/>
        </w:rPr>
      </w:pPr>
      <w:r>
        <w:rPr>
          <w:rFonts w:ascii="Times New Roman" w:hAnsi="Times New Roman"/>
          <w:b/>
          <w:sz w:val="28"/>
          <w:szCs w:val="28"/>
        </w:rPr>
        <w:t xml:space="preserve"> І. Організаційна частина.</w:t>
      </w:r>
    </w:p>
    <w:p w:rsidR="00004BD1" w:rsidRDefault="00004BD1" w:rsidP="00004BD1">
      <w:pPr>
        <w:spacing w:after="0"/>
        <w:ind w:left="-426" w:firstLine="568"/>
        <w:jc w:val="both"/>
        <w:rPr>
          <w:rFonts w:ascii="Times New Roman" w:hAnsi="Times New Roman"/>
          <w:b/>
          <w:sz w:val="28"/>
          <w:szCs w:val="28"/>
        </w:rPr>
      </w:pPr>
      <w:r>
        <w:rPr>
          <w:rFonts w:ascii="Times New Roman" w:hAnsi="Times New Roman"/>
          <w:b/>
          <w:sz w:val="28"/>
          <w:szCs w:val="28"/>
        </w:rPr>
        <w:t>1. Представлення тренера.</w:t>
      </w:r>
    </w:p>
    <w:p w:rsidR="00004BD1" w:rsidRDefault="00004BD1" w:rsidP="00004BD1">
      <w:pPr>
        <w:spacing w:after="0"/>
        <w:ind w:left="-426" w:firstLine="568"/>
        <w:jc w:val="both"/>
        <w:rPr>
          <w:rFonts w:ascii="Times New Roman" w:hAnsi="Times New Roman"/>
          <w:b/>
          <w:sz w:val="28"/>
          <w:szCs w:val="28"/>
        </w:rPr>
      </w:pPr>
      <w:r>
        <w:rPr>
          <w:rFonts w:ascii="Times New Roman" w:hAnsi="Times New Roman"/>
          <w:b/>
          <w:sz w:val="28"/>
          <w:szCs w:val="28"/>
        </w:rPr>
        <w:t>2. Оголошення теми та мети тренінгу.</w:t>
      </w:r>
    </w:p>
    <w:p w:rsidR="00004BD1" w:rsidRDefault="00004BD1" w:rsidP="00004BD1">
      <w:pPr>
        <w:spacing w:after="0"/>
        <w:ind w:left="-426" w:firstLine="568"/>
        <w:jc w:val="both"/>
        <w:rPr>
          <w:rFonts w:ascii="Times New Roman" w:hAnsi="Times New Roman"/>
          <w:b/>
          <w:sz w:val="28"/>
          <w:szCs w:val="28"/>
        </w:rPr>
      </w:pPr>
      <w:r>
        <w:rPr>
          <w:rFonts w:ascii="Times New Roman" w:hAnsi="Times New Roman"/>
          <w:b/>
          <w:sz w:val="28"/>
          <w:szCs w:val="28"/>
        </w:rPr>
        <w:t>3. Вироблення правил роботи групи.</w:t>
      </w:r>
    </w:p>
    <w:p w:rsidR="00004BD1" w:rsidRDefault="00004BD1" w:rsidP="00004BD1">
      <w:pPr>
        <w:spacing w:after="0"/>
        <w:ind w:left="-426" w:firstLine="568"/>
        <w:jc w:val="both"/>
        <w:rPr>
          <w:rFonts w:ascii="Times New Roman" w:hAnsi="Times New Roman"/>
          <w:sz w:val="28"/>
          <w:szCs w:val="28"/>
        </w:rPr>
      </w:pPr>
      <w:r>
        <w:rPr>
          <w:rFonts w:ascii="Times New Roman" w:hAnsi="Times New Roman"/>
          <w:sz w:val="28"/>
          <w:szCs w:val="28"/>
        </w:rPr>
        <w:t>Орієнтовні правила:</w:t>
      </w:r>
    </w:p>
    <w:p w:rsidR="00004BD1" w:rsidRDefault="00004BD1" w:rsidP="00004BD1">
      <w:pPr>
        <w:spacing w:after="0" w:line="240" w:lineRule="auto"/>
        <w:rPr>
          <w:rFonts w:ascii="Times New Roman" w:hAnsi="Times New Roman"/>
          <w:sz w:val="28"/>
          <w:szCs w:val="28"/>
        </w:rPr>
        <w:sectPr w:rsidR="00004BD1">
          <w:pgSz w:w="11906" w:h="16838"/>
          <w:pgMar w:top="850" w:right="707" w:bottom="850" w:left="1417" w:header="708" w:footer="708" w:gutter="0"/>
          <w:cols w:space="720"/>
        </w:sectPr>
      </w:pP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lastRenderedPageBreak/>
        <w:t>дотримуватись регламенту (пунктуальність);</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слухати і чути;</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бути активним;</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говорити тільки за темою і тільки від свого імені;</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не критикувати: кожен має право на власну думку;</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конфіденційність;</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взаємоповага;</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говорити коротко, по черзі;</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правило піднятої руки;</w:t>
      </w:r>
    </w:p>
    <w:p w:rsidR="00004BD1" w:rsidRDefault="00004BD1" w:rsidP="00004BD1">
      <w:pPr>
        <w:numPr>
          <w:ilvl w:val="0"/>
          <w:numId w:val="1"/>
        </w:numPr>
        <w:tabs>
          <w:tab w:val="num" w:pos="0"/>
        </w:tabs>
        <w:spacing w:after="0" w:line="240" w:lineRule="auto"/>
        <w:ind w:left="-142" w:firstLine="284"/>
        <w:jc w:val="both"/>
        <w:rPr>
          <w:rFonts w:ascii="Times New Roman" w:hAnsi="Times New Roman"/>
          <w:sz w:val="28"/>
          <w:szCs w:val="28"/>
        </w:rPr>
      </w:pPr>
      <w:r>
        <w:rPr>
          <w:rFonts w:ascii="Times New Roman" w:hAnsi="Times New Roman"/>
          <w:sz w:val="28"/>
          <w:szCs w:val="28"/>
        </w:rPr>
        <w:t>право ведучого тощо.</w:t>
      </w:r>
    </w:p>
    <w:p w:rsidR="00004BD1" w:rsidRDefault="00004BD1" w:rsidP="00004BD1">
      <w:pPr>
        <w:spacing w:after="0"/>
        <w:rPr>
          <w:rFonts w:ascii="Times New Roman" w:hAnsi="Times New Roman"/>
          <w:b/>
          <w:sz w:val="28"/>
          <w:szCs w:val="28"/>
        </w:rPr>
        <w:sectPr w:rsidR="00004BD1">
          <w:type w:val="continuous"/>
          <w:pgSz w:w="11906" w:h="16838"/>
          <w:pgMar w:top="850" w:right="707" w:bottom="850" w:left="1417" w:header="708" w:footer="708" w:gutter="0"/>
          <w:cols w:num="2" w:space="708"/>
        </w:sectPr>
      </w:pPr>
    </w:p>
    <w:p w:rsidR="00004BD1" w:rsidRDefault="00004BD1" w:rsidP="00004BD1">
      <w:pPr>
        <w:spacing w:after="0"/>
        <w:ind w:left="-426" w:firstLine="568"/>
        <w:jc w:val="both"/>
        <w:rPr>
          <w:rFonts w:ascii="Times New Roman" w:hAnsi="Times New Roman"/>
          <w:b/>
          <w:sz w:val="28"/>
          <w:szCs w:val="28"/>
        </w:rPr>
      </w:pPr>
      <w:r>
        <w:rPr>
          <w:rFonts w:ascii="Times New Roman" w:hAnsi="Times New Roman"/>
          <w:b/>
          <w:sz w:val="28"/>
          <w:szCs w:val="28"/>
        </w:rPr>
        <w:lastRenderedPageBreak/>
        <w:t xml:space="preserve">1. Знайомство «Сонечко». </w:t>
      </w:r>
    </w:p>
    <w:p w:rsidR="00004BD1" w:rsidRDefault="00004BD1" w:rsidP="00004BD1">
      <w:pPr>
        <w:spacing w:after="0"/>
        <w:ind w:left="-426" w:firstLine="568"/>
        <w:jc w:val="both"/>
        <w:rPr>
          <w:rFonts w:ascii="Times New Roman" w:hAnsi="Times New Roman"/>
          <w:sz w:val="28"/>
          <w:szCs w:val="28"/>
        </w:rPr>
      </w:pPr>
      <w:r>
        <w:rPr>
          <w:rFonts w:ascii="Times New Roman" w:hAnsi="Times New Roman"/>
          <w:sz w:val="28"/>
          <w:szCs w:val="28"/>
        </w:rPr>
        <w:t>Учні на</w:t>
      </w:r>
      <w:r>
        <w:rPr>
          <w:rFonts w:ascii="Times New Roman" w:hAnsi="Times New Roman"/>
          <w:b/>
          <w:sz w:val="28"/>
          <w:szCs w:val="28"/>
        </w:rPr>
        <w:t xml:space="preserve"> </w:t>
      </w:r>
      <w:r>
        <w:rPr>
          <w:rFonts w:ascii="Times New Roman" w:hAnsi="Times New Roman"/>
          <w:sz w:val="28"/>
          <w:szCs w:val="28"/>
        </w:rPr>
        <w:t>клейких папірцях малюють</w:t>
      </w:r>
      <w:r>
        <w:rPr>
          <w:rFonts w:ascii="Times New Roman" w:hAnsi="Times New Roman"/>
          <w:b/>
          <w:sz w:val="28"/>
          <w:szCs w:val="28"/>
        </w:rPr>
        <w:t xml:space="preserve"> </w:t>
      </w:r>
      <w:r>
        <w:rPr>
          <w:rFonts w:ascii="Times New Roman" w:hAnsi="Times New Roman"/>
          <w:sz w:val="28"/>
          <w:szCs w:val="28"/>
        </w:rPr>
        <w:t>сонечко, в центрі пишуть ім’я, на промінчиках якості характеру та прикріплюють до себе.</w:t>
      </w:r>
    </w:p>
    <w:p w:rsidR="00004BD1" w:rsidRDefault="00004BD1" w:rsidP="00004BD1">
      <w:pPr>
        <w:spacing w:after="0"/>
        <w:ind w:left="-426" w:firstLine="568"/>
        <w:jc w:val="both"/>
        <w:rPr>
          <w:rStyle w:val="apple-converted-space"/>
          <w:shd w:val="clear" w:color="auto" w:fill="FFFFFF"/>
        </w:rPr>
      </w:pPr>
      <w:r>
        <w:rPr>
          <w:rFonts w:ascii="Times New Roman" w:hAnsi="Times New Roman"/>
          <w:b/>
          <w:bCs/>
          <w:sz w:val="28"/>
          <w:szCs w:val="28"/>
          <w:shd w:val="clear" w:color="auto" w:fill="FFFFFF"/>
        </w:rPr>
        <w:t>3. Вправа «Компліменти».</w:t>
      </w:r>
      <w:r>
        <w:rPr>
          <w:rStyle w:val="apple-converted-space"/>
          <w:rFonts w:ascii="Times New Roman" w:hAnsi="Times New Roman"/>
          <w:sz w:val="28"/>
          <w:szCs w:val="28"/>
          <w:shd w:val="clear" w:color="auto" w:fill="FFFFFF"/>
        </w:rPr>
        <w:t xml:space="preserve">  </w:t>
      </w:r>
    </w:p>
    <w:p w:rsidR="00004BD1" w:rsidRDefault="00004BD1" w:rsidP="00004BD1">
      <w:pPr>
        <w:spacing w:after="0"/>
        <w:ind w:left="-426" w:firstLine="568"/>
        <w:jc w:val="both"/>
        <w:rPr>
          <w:rStyle w:val="apple-style-span"/>
        </w:rPr>
      </w:pPr>
      <w:r>
        <w:rPr>
          <w:rStyle w:val="apple-style-span"/>
          <w:sz w:val="28"/>
          <w:szCs w:val="28"/>
          <w:shd w:val="clear" w:color="auto" w:fill="FFFFFF"/>
        </w:rPr>
        <w:t>Мета – надати можливість учасникам висловити</w:t>
      </w:r>
      <w:r>
        <w:rPr>
          <w:rStyle w:val="apple-style-span"/>
          <w:sz w:val="28"/>
          <w:szCs w:val="28"/>
          <w:shd w:val="clear" w:color="auto" w:fill="FFFFFF"/>
        </w:rPr>
        <w:softHyphen/>
        <w:t>ся на адресу колег по групі. Час - 5 хвилин. Кількість учасників - без обмежень. Матеріали - м'яч. Особливі вимоги до приміщення - дос</w:t>
      </w:r>
      <w:r>
        <w:rPr>
          <w:rStyle w:val="apple-style-span"/>
          <w:sz w:val="28"/>
          <w:szCs w:val="28"/>
          <w:shd w:val="clear" w:color="auto" w:fill="FFFFFF"/>
        </w:rPr>
        <w:softHyphen/>
        <w:t>татність простору для кидання м'яча в колі. Процедура: учасники сто</w:t>
      </w:r>
      <w:r>
        <w:rPr>
          <w:rStyle w:val="apple-style-span"/>
          <w:sz w:val="28"/>
          <w:szCs w:val="28"/>
          <w:shd w:val="clear" w:color="auto" w:fill="FFFFFF"/>
        </w:rPr>
        <w:softHyphen/>
        <w:t>ять у колі. Тренер пропонує придумати компліменти партнерам, пер</w:t>
      </w:r>
      <w:r>
        <w:rPr>
          <w:rStyle w:val="apple-style-span"/>
          <w:sz w:val="28"/>
          <w:szCs w:val="28"/>
          <w:shd w:val="clear" w:color="auto" w:fill="FFFFFF"/>
        </w:rPr>
        <w:softHyphen/>
        <w:t>ший говорить комплімент і кидає м'яча учаснику, якому цей комплі</w:t>
      </w:r>
      <w:r>
        <w:rPr>
          <w:rStyle w:val="apple-style-span"/>
          <w:sz w:val="28"/>
          <w:szCs w:val="28"/>
          <w:shd w:val="clear" w:color="auto" w:fill="FFFFFF"/>
        </w:rPr>
        <w:softHyphen/>
        <w:t>мент призначений. Цей учасник кидає м'яча іншому, якому хоче ска</w:t>
      </w:r>
      <w:r>
        <w:rPr>
          <w:rStyle w:val="apple-style-span"/>
          <w:sz w:val="28"/>
          <w:szCs w:val="28"/>
          <w:shd w:val="clear" w:color="auto" w:fill="FFFFFF"/>
        </w:rPr>
        <w:softHyphen/>
        <w:t>зати свій комплімент, і так далі. Тренер стежить, щоб комплімент отримав кожний учасник.</w:t>
      </w:r>
    </w:p>
    <w:p w:rsidR="00004BD1" w:rsidRDefault="00004BD1" w:rsidP="00004BD1">
      <w:pPr>
        <w:spacing w:after="0"/>
        <w:ind w:left="-426" w:firstLine="568"/>
        <w:jc w:val="both"/>
        <w:rPr>
          <w:b/>
          <w:bCs/>
          <w:i/>
          <w:iCs/>
        </w:rPr>
      </w:pPr>
      <w:r>
        <w:rPr>
          <w:rFonts w:ascii="Times New Roman" w:hAnsi="Times New Roman"/>
          <w:b/>
          <w:bCs/>
          <w:i/>
          <w:iCs/>
          <w:sz w:val="28"/>
          <w:szCs w:val="28"/>
        </w:rPr>
        <w:t xml:space="preserve">4.Вправа   “Дерево  очікування”.   </w:t>
      </w:r>
    </w:p>
    <w:p w:rsidR="00004BD1" w:rsidRDefault="00004BD1" w:rsidP="00004BD1">
      <w:pPr>
        <w:spacing w:after="0"/>
        <w:ind w:left="-426" w:firstLine="568"/>
        <w:jc w:val="both"/>
        <w:rPr>
          <w:rFonts w:ascii="Times New Roman" w:hAnsi="Times New Roman"/>
          <w:b/>
          <w:bCs/>
          <w:i/>
          <w:iCs/>
          <w:sz w:val="28"/>
          <w:szCs w:val="28"/>
        </w:rPr>
      </w:pPr>
      <w:r>
        <w:rPr>
          <w:rFonts w:ascii="Times New Roman" w:hAnsi="Times New Roman"/>
          <w:sz w:val="28"/>
          <w:szCs w:val="28"/>
        </w:rPr>
        <w:t xml:space="preserve">Мета:   записати   визначені   сподівання  та  очікування   учасників від  тренінгу.  Час:  10  хв.  </w:t>
      </w:r>
    </w:p>
    <w:p w:rsidR="00004BD1" w:rsidRDefault="00004BD1" w:rsidP="00004BD1">
      <w:pPr>
        <w:tabs>
          <w:tab w:val="num" w:pos="0"/>
        </w:tabs>
        <w:spacing w:after="0"/>
        <w:ind w:left="-426"/>
        <w:jc w:val="both"/>
        <w:rPr>
          <w:rFonts w:ascii="Times New Roman" w:hAnsi="Times New Roman"/>
          <w:sz w:val="28"/>
          <w:szCs w:val="28"/>
        </w:rPr>
      </w:pPr>
      <w:r>
        <w:rPr>
          <w:rFonts w:ascii="Times New Roman" w:hAnsi="Times New Roman"/>
          <w:sz w:val="28"/>
          <w:szCs w:val="28"/>
        </w:rPr>
        <w:t xml:space="preserve">  Ресурси:   вирізані   з  паперу   листочки   (за  кількістю   учасників), </w:t>
      </w:r>
      <w:proofErr w:type="spellStart"/>
      <w:r>
        <w:rPr>
          <w:rFonts w:ascii="Times New Roman" w:hAnsi="Times New Roman"/>
          <w:sz w:val="28"/>
          <w:szCs w:val="28"/>
        </w:rPr>
        <w:t>скотч</w:t>
      </w:r>
      <w:proofErr w:type="spellEnd"/>
      <w:r>
        <w:rPr>
          <w:rFonts w:ascii="Times New Roman" w:hAnsi="Times New Roman"/>
          <w:sz w:val="28"/>
          <w:szCs w:val="28"/>
        </w:rPr>
        <w:t xml:space="preserve">,   заздалегідь  намальована   на  ватмані   пелюстка певного   кольору.   </w:t>
      </w:r>
    </w:p>
    <w:p w:rsidR="00004BD1" w:rsidRDefault="00004BD1" w:rsidP="00004BD1">
      <w:pPr>
        <w:tabs>
          <w:tab w:val="num" w:pos="0"/>
        </w:tabs>
        <w:spacing w:after="0"/>
        <w:ind w:left="-426"/>
        <w:jc w:val="both"/>
        <w:rPr>
          <w:rFonts w:ascii="Times New Roman" w:hAnsi="Times New Roman"/>
          <w:sz w:val="28"/>
          <w:szCs w:val="28"/>
        </w:rPr>
      </w:pPr>
      <w:r>
        <w:rPr>
          <w:rFonts w:ascii="Times New Roman" w:hAnsi="Times New Roman"/>
          <w:sz w:val="28"/>
          <w:szCs w:val="28"/>
        </w:rPr>
        <w:t>Перед  початком  заняття    ведучі   кріплять   на стіні   ватман,  на  якому   намальовано   дерево.  Кожний  учасник   отримує   паперовий   листок,  на якому   протягом   хвилини   йому   пропонується   написати    власні   очікування    від  занять.    Після того   учасники  по   черзі   підходять  до   малюнка  і  прикріпляють  листочки   на  дерево.</w:t>
      </w:r>
    </w:p>
    <w:p w:rsidR="00004BD1" w:rsidRDefault="00004BD1" w:rsidP="00004BD1">
      <w:pPr>
        <w:spacing w:after="0"/>
        <w:ind w:left="-426"/>
        <w:jc w:val="both"/>
        <w:rPr>
          <w:rFonts w:ascii="Times New Roman" w:hAnsi="Times New Roman"/>
          <w:b/>
          <w:sz w:val="28"/>
          <w:szCs w:val="28"/>
        </w:rPr>
      </w:pPr>
    </w:p>
    <w:p w:rsidR="00004BD1" w:rsidRDefault="00004BD1" w:rsidP="00004BD1">
      <w:pPr>
        <w:shd w:val="clear" w:color="auto" w:fill="FFFFFF"/>
        <w:autoSpaceDE w:val="0"/>
        <w:autoSpaceDN w:val="0"/>
        <w:adjustRightInd w:val="0"/>
        <w:spacing w:after="0"/>
        <w:ind w:left="-426"/>
        <w:jc w:val="center"/>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w:t>
      </w:r>
      <w:r>
        <w:rPr>
          <w:rFonts w:ascii="Times New Roman" w:hAnsi="Times New Roman"/>
          <w:b/>
          <w:sz w:val="28"/>
          <w:szCs w:val="28"/>
        </w:rPr>
        <w:t>Планування роботи.</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Ознайомити учасників з призначенням, видами і прийомами планування роботи; виховувати відповідальність за взяті зобов’язання; розвивати пам’ять, мислення, уяву;</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 xml:space="preserve">Очікувані результати: </w:t>
      </w:r>
      <w:r>
        <w:rPr>
          <w:rFonts w:ascii="Times New Roman" w:hAnsi="Times New Roman"/>
          <w:sz w:val="28"/>
          <w:szCs w:val="28"/>
        </w:rPr>
        <w:t xml:space="preserve"> навчитися планувати роботу колективу.</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Учасники:</w:t>
      </w:r>
      <w:r>
        <w:rPr>
          <w:rFonts w:ascii="Times New Roman" w:hAnsi="Times New Roman"/>
          <w:sz w:val="28"/>
          <w:szCs w:val="28"/>
        </w:rPr>
        <w:t xml:space="preserve"> лідери учнівського самоврядування.</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Форма заняття</w:t>
      </w:r>
      <w:r>
        <w:rPr>
          <w:rFonts w:ascii="Times New Roman" w:hAnsi="Times New Roman"/>
          <w:sz w:val="28"/>
          <w:szCs w:val="28"/>
        </w:rPr>
        <w:t xml:space="preserve">: тренінг. </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Методи:</w:t>
      </w:r>
      <w:r>
        <w:rPr>
          <w:rFonts w:ascii="Times New Roman" w:hAnsi="Times New Roman"/>
          <w:sz w:val="28"/>
          <w:szCs w:val="28"/>
        </w:rPr>
        <w:t xml:space="preserve"> бесіда, міні-лекція, робота в групах, вправи, презентація.</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Дидактичні матеріали:</w:t>
      </w:r>
      <w:r>
        <w:rPr>
          <w:rFonts w:ascii="Times New Roman" w:hAnsi="Times New Roman"/>
          <w:sz w:val="28"/>
          <w:szCs w:val="28"/>
        </w:rPr>
        <w:t xml:space="preserve"> Плани роботи з минулого періоду, карточки, календар визначних дат, церковний календар, </w:t>
      </w:r>
      <w:proofErr w:type="spellStart"/>
      <w:r>
        <w:rPr>
          <w:rFonts w:ascii="Times New Roman" w:hAnsi="Times New Roman"/>
          <w:sz w:val="28"/>
          <w:szCs w:val="28"/>
        </w:rPr>
        <w:t>календар</w:t>
      </w:r>
      <w:proofErr w:type="spellEnd"/>
      <w:r>
        <w:rPr>
          <w:rFonts w:ascii="Times New Roman" w:hAnsi="Times New Roman"/>
          <w:sz w:val="28"/>
          <w:szCs w:val="28"/>
        </w:rPr>
        <w:t xml:space="preserve"> загальношкільних заходів.</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Обладнання:</w:t>
      </w:r>
      <w:r>
        <w:rPr>
          <w:rFonts w:ascii="Times New Roman" w:hAnsi="Times New Roman"/>
          <w:sz w:val="28"/>
          <w:szCs w:val="28"/>
        </w:rPr>
        <w:t xml:space="preserve"> Папір, ручки, крейда, </w:t>
      </w:r>
      <w:proofErr w:type="spellStart"/>
      <w:r>
        <w:rPr>
          <w:rFonts w:ascii="Times New Roman" w:hAnsi="Times New Roman"/>
          <w:sz w:val="28"/>
          <w:szCs w:val="28"/>
        </w:rPr>
        <w:t>скотч</w:t>
      </w:r>
      <w:proofErr w:type="spellEnd"/>
      <w:r>
        <w:rPr>
          <w:rFonts w:ascii="Times New Roman" w:hAnsi="Times New Roman"/>
          <w:sz w:val="28"/>
          <w:szCs w:val="28"/>
        </w:rPr>
        <w:t>, ножиці.</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b/>
          <w:sz w:val="28"/>
          <w:szCs w:val="28"/>
        </w:rPr>
        <w:t>Час:</w:t>
      </w:r>
      <w:r>
        <w:rPr>
          <w:rFonts w:ascii="Times New Roman" w:hAnsi="Times New Roman"/>
          <w:sz w:val="28"/>
          <w:szCs w:val="28"/>
        </w:rPr>
        <w:t xml:space="preserve"> 60 хв.</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r>
        <w:rPr>
          <w:rFonts w:ascii="Times New Roman" w:hAnsi="Times New Roman"/>
          <w:b/>
          <w:bCs/>
          <w:sz w:val="28"/>
          <w:szCs w:val="28"/>
        </w:rPr>
        <w:t>Хід заняття</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
          <w:bCs/>
          <w:sz w:val="28"/>
          <w:szCs w:val="28"/>
        </w:rPr>
        <w:t>1. Вступ  5</w:t>
      </w:r>
      <w:r>
        <w:rPr>
          <w:rFonts w:ascii="Times New Roman" w:hAnsi="Times New Roman"/>
          <w:bCs/>
          <w:sz w:val="28"/>
          <w:szCs w:val="28"/>
        </w:rPr>
        <w:t xml:space="preserve"> хв.</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t>Розміщення учасників. Оголошення теми і мети тренінгу.</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r>
        <w:rPr>
          <w:rFonts w:ascii="Times New Roman" w:hAnsi="Times New Roman"/>
          <w:b/>
          <w:bCs/>
          <w:sz w:val="28"/>
          <w:szCs w:val="28"/>
        </w:rPr>
        <w:t>2. Знайомство-очікування</w:t>
      </w:r>
      <w:r>
        <w:rPr>
          <w:rFonts w:ascii="Times New Roman" w:hAnsi="Times New Roman"/>
          <w:bCs/>
          <w:sz w:val="28"/>
          <w:szCs w:val="28"/>
        </w:rPr>
        <w:t xml:space="preserve"> 5 хв.</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t>Учасник повертає голову ліворуч і каже:</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lastRenderedPageBreak/>
        <w:t xml:space="preserve">- Привіт, я – Коля, не хочу хвалитись, але…………хочу навчитись на тренінгу…. </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
          <w:bCs/>
          <w:sz w:val="28"/>
          <w:szCs w:val="28"/>
        </w:rPr>
        <w:t>3. Правила 5</w:t>
      </w:r>
      <w:r>
        <w:rPr>
          <w:rFonts w:ascii="Times New Roman" w:hAnsi="Times New Roman"/>
          <w:bCs/>
          <w:sz w:val="28"/>
          <w:szCs w:val="28"/>
        </w:rPr>
        <w:t xml:space="preserve"> хв.</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t xml:space="preserve">Формування правил для ефективної роботи тренінгу. </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i/>
          <w:sz w:val="28"/>
          <w:szCs w:val="28"/>
        </w:rPr>
        <w:t>(Запис на плакаті або прийняття і доповнення існуючих правил)</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
          <w:bCs/>
          <w:sz w:val="28"/>
          <w:szCs w:val="28"/>
        </w:rPr>
        <w:t>4. Оцінка рівня знань і актуалізація проблеми  5</w:t>
      </w:r>
      <w:r>
        <w:rPr>
          <w:rFonts w:ascii="Times New Roman" w:hAnsi="Times New Roman"/>
          <w:bCs/>
          <w:sz w:val="28"/>
          <w:szCs w:val="28"/>
        </w:rPr>
        <w:t xml:space="preserve"> хв.</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u w:val="single"/>
        </w:rPr>
      </w:pPr>
      <w:r>
        <w:rPr>
          <w:rFonts w:ascii="Times New Roman" w:hAnsi="Times New Roman"/>
          <w:bCs/>
          <w:sz w:val="28"/>
          <w:szCs w:val="28"/>
          <w:u w:val="single"/>
        </w:rPr>
        <w:t>Вправа «Переклад»</w:t>
      </w:r>
    </w:p>
    <w:p w:rsidR="00004BD1" w:rsidRDefault="00004BD1" w:rsidP="00004BD1">
      <w:pPr>
        <w:shd w:val="clear" w:color="auto" w:fill="FFFFFF"/>
        <w:autoSpaceDE w:val="0"/>
        <w:autoSpaceDN w:val="0"/>
        <w:adjustRightInd w:val="0"/>
        <w:spacing w:after="0"/>
        <w:ind w:left="-426"/>
        <w:jc w:val="both"/>
        <w:rPr>
          <w:rFonts w:ascii="Times New Roman" w:hAnsi="Times New Roman"/>
          <w:bCs/>
          <w:i/>
          <w:sz w:val="28"/>
          <w:szCs w:val="28"/>
        </w:rPr>
      </w:pPr>
      <w:r>
        <w:rPr>
          <w:rFonts w:ascii="Times New Roman" w:hAnsi="Times New Roman"/>
          <w:bCs/>
          <w:i/>
          <w:sz w:val="28"/>
          <w:szCs w:val="28"/>
        </w:rPr>
        <w:t>Поділити учасників  на групи і запропонувати  виконати синонімічний переклад визначення:</w:t>
      </w:r>
    </w:p>
    <w:p w:rsidR="00004BD1" w:rsidRDefault="00004BD1" w:rsidP="00004BD1">
      <w:pPr>
        <w:shd w:val="clear" w:color="auto" w:fill="FFFFFF"/>
        <w:autoSpaceDE w:val="0"/>
        <w:autoSpaceDN w:val="0"/>
        <w:adjustRightInd w:val="0"/>
        <w:spacing w:after="0"/>
        <w:ind w:left="-426"/>
        <w:jc w:val="both"/>
        <w:rPr>
          <w:rFonts w:ascii="Times New Roman" w:hAnsi="Times New Roman"/>
          <w:b/>
          <w:i/>
          <w:sz w:val="28"/>
          <w:szCs w:val="28"/>
        </w:rPr>
      </w:pPr>
      <w:r>
        <w:rPr>
          <w:rFonts w:ascii="Times New Roman" w:hAnsi="Times New Roman"/>
          <w:b/>
          <w:i/>
          <w:sz w:val="28"/>
          <w:szCs w:val="28"/>
        </w:rPr>
        <w:t xml:space="preserve">План – наперед визначений порядок дій. </w:t>
      </w:r>
    </w:p>
    <w:p w:rsidR="00004BD1" w:rsidRDefault="00004BD1" w:rsidP="00004BD1">
      <w:pPr>
        <w:shd w:val="clear" w:color="auto" w:fill="FFFFFF"/>
        <w:autoSpaceDE w:val="0"/>
        <w:autoSpaceDN w:val="0"/>
        <w:adjustRightInd w:val="0"/>
        <w:spacing w:after="0"/>
        <w:ind w:left="-426"/>
        <w:jc w:val="both"/>
        <w:rPr>
          <w:rFonts w:ascii="Times New Roman" w:hAnsi="Times New Roman"/>
          <w:i/>
          <w:sz w:val="28"/>
          <w:szCs w:val="28"/>
        </w:rPr>
      </w:pPr>
      <w:r>
        <w:rPr>
          <w:rFonts w:ascii="Times New Roman" w:hAnsi="Times New Roman"/>
          <w:i/>
          <w:sz w:val="28"/>
          <w:szCs w:val="28"/>
        </w:rPr>
        <w:t>(План – заздалегідь складена  послідовність заходів.)</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u w:val="single"/>
        </w:rPr>
      </w:pPr>
      <w:r>
        <w:rPr>
          <w:rFonts w:ascii="Times New Roman" w:hAnsi="Times New Roman"/>
          <w:sz w:val="28"/>
          <w:szCs w:val="28"/>
          <w:u w:val="single"/>
        </w:rPr>
        <w:t xml:space="preserve">Бесіда </w:t>
      </w:r>
    </w:p>
    <w:p w:rsidR="00004BD1" w:rsidRDefault="00004BD1" w:rsidP="00004BD1">
      <w:pPr>
        <w:shd w:val="clear" w:color="auto" w:fill="FFFFFF"/>
        <w:autoSpaceDE w:val="0"/>
        <w:autoSpaceDN w:val="0"/>
        <w:adjustRightInd w:val="0"/>
        <w:spacing w:after="0"/>
        <w:ind w:left="-426"/>
        <w:jc w:val="both"/>
        <w:rPr>
          <w:rFonts w:ascii="Times New Roman" w:hAnsi="Times New Roman"/>
          <w:i/>
          <w:sz w:val="28"/>
          <w:szCs w:val="28"/>
        </w:rPr>
      </w:pPr>
      <w:r>
        <w:rPr>
          <w:rFonts w:ascii="Times New Roman" w:hAnsi="Times New Roman"/>
          <w:sz w:val="28"/>
          <w:szCs w:val="28"/>
        </w:rPr>
        <w:t xml:space="preserve">- Де зустрічали поняття «план»? </w:t>
      </w:r>
      <w:r>
        <w:rPr>
          <w:rFonts w:ascii="Times New Roman" w:hAnsi="Times New Roman"/>
          <w:i/>
          <w:sz w:val="28"/>
          <w:szCs w:val="28"/>
        </w:rPr>
        <w:t>У кіно, літературі, навчанні…</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t xml:space="preserve">- Де знадобляться знання складати план? </w:t>
      </w:r>
      <w:r>
        <w:rPr>
          <w:rFonts w:ascii="Times New Roman" w:hAnsi="Times New Roman"/>
          <w:bCs/>
          <w:i/>
          <w:sz w:val="28"/>
          <w:szCs w:val="28"/>
        </w:rPr>
        <w:t>В навчанні, роботі, сім’ї,  бізнесі…</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r>
        <w:rPr>
          <w:rFonts w:ascii="Times New Roman" w:hAnsi="Times New Roman"/>
          <w:b/>
          <w:bCs/>
          <w:sz w:val="28"/>
          <w:szCs w:val="28"/>
        </w:rPr>
        <w:t>Вправа «Який я?»</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2996565</wp:posOffset>
                </wp:positionH>
                <wp:positionV relativeFrom="paragraph">
                  <wp:posOffset>-13970</wp:posOffset>
                </wp:positionV>
                <wp:extent cx="403860" cy="379730"/>
                <wp:effectExtent l="5715" t="5080" r="9525" b="571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235.95pt;margin-top:-1.1pt;width:31.8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1359535</wp:posOffset>
                </wp:positionH>
                <wp:positionV relativeFrom="paragraph">
                  <wp:posOffset>57150</wp:posOffset>
                </wp:positionV>
                <wp:extent cx="380365" cy="308610"/>
                <wp:effectExtent l="16510" t="19050" r="22225" b="5715"/>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08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margin-left:107.05pt;margin-top:4.5pt;width:29.9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26035</wp:posOffset>
                </wp:positionV>
                <wp:extent cx="368300" cy="308610"/>
                <wp:effectExtent l="6985" t="6985"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7pt;margin-top:2.05pt;width:2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"/>
            </w:pict>
          </mc:Fallback>
        </mc:AlternateContent>
      </w:r>
      <w:r>
        <w:rPr>
          <w:rFonts w:ascii="Times New Roman" w:hAnsi="Times New Roman"/>
          <w:bCs/>
          <w:sz w:val="28"/>
          <w:szCs w:val="28"/>
        </w:rPr>
        <w:t xml:space="preserve">            </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Cs/>
          <w:sz w:val="28"/>
          <w:szCs w:val="28"/>
        </w:rPr>
        <w:t xml:space="preserve">                  Розум                     Творчість                        Чуттєвість </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3691255</wp:posOffset>
                </wp:positionH>
                <wp:positionV relativeFrom="paragraph">
                  <wp:posOffset>156845</wp:posOffset>
                </wp:positionV>
                <wp:extent cx="403860" cy="379730"/>
                <wp:effectExtent l="5080" t="13970" r="10160" b="63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290.65pt;margin-top:12.35pt;width:31.8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"/>
            </w:pict>
          </mc:Fallback>
        </mc:AlternateContent>
      </w:r>
      <w:r>
        <w:rPr>
          <w:rFonts w:ascii="Times New Roman" w:hAnsi="Times New Roman"/>
          <w:bCs/>
          <w:sz w:val="28"/>
          <w:szCs w:val="28"/>
        </w:rPr>
        <w:t>Намалювати людину за допомогою цих 10 фігур.</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-6985</wp:posOffset>
                </wp:positionV>
                <wp:extent cx="368300" cy="308610"/>
                <wp:effectExtent l="6985" t="12065" r="571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7pt;margin-top:-.55pt;width:2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1987550</wp:posOffset>
                </wp:positionH>
                <wp:positionV relativeFrom="paragraph">
                  <wp:posOffset>23495</wp:posOffset>
                </wp:positionV>
                <wp:extent cx="380365" cy="308610"/>
                <wp:effectExtent l="15875" t="13970" r="1333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08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 o:spid="_x0000_s1026" type="#_x0000_t5" style="position:absolute;margin-left:156.5pt;margin-top:1.85pt;width:29.9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"/>
            </w:pict>
          </mc:Fallback>
        </mc:AlternateContent>
      </w:r>
      <w:r>
        <w:rPr>
          <w:rFonts w:ascii="Times New Roman" w:hAnsi="Times New Roman"/>
          <w:bCs/>
          <w:sz w:val="28"/>
          <w:szCs w:val="28"/>
        </w:rPr>
        <w:t xml:space="preserve">                 Відсіює зайве                       подає ідеї                      задає емоційний тон      </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rPr>
      </w:pPr>
      <w:r>
        <w:rPr>
          <w:rFonts w:ascii="Times New Roman" w:hAnsi="Times New Roman"/>
          <w:b/>
          <w:bCs/>
          <w:sz w:val="28"/>
          <w:szCs w:val="28"/>
        </w:rPr>
        <w:t xml:space="preserve">5. Отримання інформації </w:t>
      </w:r>
      <w:r>
        <w:rPr>
          <w:rFonts w:ascii="Times New Roman" w:hAnsi="Times New Roman"/>
          <w:bCs/>
          <w:sz w:val="28"/>
          <w:szCs w:val="28"/>
        </w:rPr>
        <w:t>15 хв.</w:t>
      </w:r>
    </w:p>
    <w:p w:rsidR="00004BD1" w:rsidRDefault="00004BD1" w:rsidP="00004BD1">
      <w:pPr>
        <w:shd w:val="clear" w:color="auto" w:fill="FFFFFF"/>
        <w:autoSpaceDE w:val="0"/>
        <w:autoSpaceDN w:val="0"/>
        <w:adjustRightInd w:val="0"/>
        <w:spacing w:after="0"/>
        <w:ind w:left="-426"/>
        <w:jc w:val="both"/>
        <w:rPr>
          <w:rFonts w:ascii="Times New Roman" w:hAnsi="Times New Roman"/>
          <w:bCs/>
          <w:sz w:val="28"/>
          <w:szCs w:val="28"/>
          <w:u w:val="single"/>
        </w:rPr>
      </w:pPr>
      <w:r>
        <w:rPr>
          <w:rFonts w:ascii="Times New Roman" w:hAnsi="Times New Roman"/>
          <w:bCs/>
          <w:sz w:val="28"/>
          <w:szCs w:val="28"/>
          <w:u w:val="single"/>
        </w:rPr>
        <w:t>Міні лекція</w:t>
      </w:r>
    </w:p>
    <w:p w:rsidR="00004BD1" w:rsidRDefault="00004BD1" w:rsidP="00004BD1">
      <w:pPr>
        <w:shd w:val="clear" w:color="auto" w:fill="FFFFFF"/>
        <w:spacing w:after="0"/>
        <w:ind w:left="-426"/>
        <w:jc w:val="both"/>
        <w:rPr>
          <w:rFonts w:ascii="Times New Roman" w:hAnsi="Times New Roman"/>
          <w:sz w:val="28"/>
          <w:szCs w:val="28"/>
        </w:rPr>
      </w:pPr>
      <w:r>
        <w:rPr>
          <w:rFonts w:ascii="Times New Roman" w:hAnsi="Times New Roman"/>
          <w:b/>
          <w:bCs/>
          <w:sz w:val="28"/>
          <w:szCs w:val="28"/>
        </w:rPr>
        <w:tab/>
        <w:t>Планування</w:t>
      </w:r>
      <w:r>
        <w:rPr>
          <w:rFonts w:ascii="Times New Roman" w:hAnsi="Times New Roman"/>
          <w:sz w:val="28"/>
          <w:szCs w:val="28"/>
        </w:rPr>
        <w:t xml:space="preserve"> - це процес вироблення плану. </w:t>
      </w:r>
    </w:p>
    <w:p w:rsidR="00004BD1" w:rsidRDefault="00004BD1" w:rsidP="00004BD1">
      <w:pPr>
        <w:shd w:val="clear" w:color="auto" w:fill="FFFFFF"/>
        <w:spacing w:after="0"/>
        <w:ind w:left="-426" w:firstLine="567"/>
        <w:jc w:val="both"/>
        <w:rPr>
          <w:rFonts w:ascii="Times New Roman" w:hAnsi="Times New Roman"/>
          <w:bCs/>
          <w:sz w:val="28"/>
          <w:szCs w:val="28"/>
        </w:rPr>
      </w:pPr>
      <w:r>
        <w:rPr>
          <w:rFonts w:ascii="Times New Roman" w:hAnsi="Times New Roman"/>
          <w:bCs/>
          <w:sz w:val="28"/>
          <w:szCs w:val="28"/>
        </w:rPr>
        <w:t xml:space="preserve">Одні люди ретельно планують своє майбутнє, інші – імпровізують. Кожен з варіантів має свої плюси й мінуси. Наприклад, ретельно плануючи завтрашній день, не можна врахувати всіх змінних, тому можна зіткнутися з непередбаченими обставинами. З іншої сторони надіючись на вільний хід подій ми вчимося імпровізувати, але часто забуваємо про важливі речі. Плануючи ж свою діяльність ми встигаємо більше зробити. Отже, оптимальним будемо вважати варіант коли спланувавши свою роботу, залишаємо незначне місце для   імпровізації.             </w:t>
      </w:r>
    </w:p>
    <w:p w:rsidR="00004BD1" w:rsidRDefault="00004BD1" w:rsidP="00004BD1">
      <w:pPr>
        <w:shd w:val="clear" w:color="auto" w:fill="FFFFFF"/>
        <w:spacing w:after="0"/>
        <w:ind w:left="-426"/>
        <w:jc w:val="both"/>
        <w:rPr>
          <w:rFonts w:ascii="Times New Roman" w:hAnsi="Times New Roman"/>
          <w:b/>
          <w:bCs/>
          <w:sz w:val="28"/>
          <w:szCs w:val="28"/>
        </w:rPr>
      </w:pPr>
      <w:r>
        <w:rPr>
          <w:rFonts w:ascii="Times New Roman" w:hAnsi="Times New Roman"/>
          <w:b/>
          <w:bCs/>
          <w:sz w:val="28"/>
          <w:szCs w:val="28"/>
        </w:rPr>
        <w:t>Які ж є види  планування?</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За строками</w:t>
      </w:r>
      <w:r>
        <w:rPr>
          <w:rFonts w:ascii="Times New Roman" w:hAnsi="Times New Roman"/>
          <w:bCs/>
          <w:sz w:val="28"/>
          <w:szCs w:val="28"/>
        </w:rPr>
        <w:t xml:space="preserve"> (оперативне, короткотермінове, довготермінове і стратегічне). </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За можливостями</w:t>
      </w:r>
      <w:r>
        <w:rPr>
          <w:rFonts w:ascii="Times New Roman" w:hAnsi="Times New Roman"/>
          <w:bCs/>
          <w:sz w:val="28"/>
          <w:szCs w:val="28"/>
        </w:rPr>
        <w:t xml:space="preserve"> (людські, матеріальні, фінансові ресурси).</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За способом</w:t>
      </w:r>
      <w:r>
        <w:rPr>
          <w:rFonts w:ascii="Times New Roman" w:hAnsi="Times New Roman"/>
          <w:bCs/>
          <w:sz w:val="28"/>
          <w:szCs w:val="28"/>
        </w:rPr>
        <w:t xml:space="preserve"> (планування зверху до низу і знизу вверх). </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xml:space="preserve">Вправа «Дерево мого життя». </w:t>
      </w:r>
      <w:r>
        <w:rPr>
          <w:rFonts w:ascii="Times New Roman" w:hAnsi="Times New Roman"/>
          <w:bCs/>
          <w:sz w:val="28"/>
          <w:szCs w:val="28"/>
        </w:rPr>
        <w:t>Намалювати три дерева:</w:t>
      </w:r>
      <w:r>
        <w:rPr>
          <w:rFonts w:ascii="Times New Roman" w:hAnsi="Times New Roman"/>
          <w:b/>
          <w:bCs/>
          <w:sz w:val="28"/>
          <w:szCs w:val="28"/>
        </w:rPr>
        <w:t xml:space="preserve"> </w:t>
      </w:r>
      <w:r>
        <w:rPr>
          <w:rFonts w:ascii="Times New Roman" w:hAnsi="Times New Roman"/>
          <w:bCs/>
          <w:sz w:val="28"/>
          <w:szCs w:val="28"/>
        </w:rPr>
        <w:t xml:space="preserve">невисоке (яким я хочу себе бачити через 1 рік), середнє (я через 5 років), високе (я через 10 років). </w:t>
      </w:r>
    </w:p>
    <w:p w:rsidR="00004BD1" w:rsidRDefault="00004BD1" w:rsidP="00004BD1">
      <w:pPr>
        <w:shd w:val="clear" w:color="auto" w:fill="FFFFFF"/>
        <w:spacing w:after="0"/>
        <w:ind w:left="-426"/>
        <w:jc w:val="both"/>
        <w:rPr>
          <w:rFonts w:ascii="Times New Roman" w:hAnsi="Times New Roman"/>
          <w:b/>
          <w:bCs/>
          <w:sz w:val="28"/>
          <w:szCs w:val="28"/>
        </w:rPr>
      </w:pPr>
    </w:p>
    <w:p w:rsidR="00004BD1" w:rsidRDefault="00004BD1" w:rsidP="00004BD1">
      <w:pPr>
        <w:shd w:val="clear" w:color="auto" w:fill="FFFFFF"/>
        <w:spacing w:after="0"/>
        <w:ind w:left="-426"/>
        <w:jc w:val="both"/>
        <w:rPr>
          <w:rFonts w:ascii="Times New Roman" w:hAnsi="Times New Roman"/>
          <w:b/>
          <w:bCs/>
          <w:sz w:val="28"/>
          <w:szCs w:val="28"/>
        </w:rPr>
      </w:pPr>
      <w:r>
        <w:rPr>
          <w:rFonts w:ascii="Times New Roman" w:hAnsi="Times New Roman"/>
          <w:bCs/>
          <w:sz w:val="28"/>
          <w:szCs w:val="28"/>
          <w:u w:val="single"/>
        </w:rPr>
        <w:t>Мозковий штурм</w:t>
      </w:r>
      <w:r>
        <w:rPr>
          <w:rFonts w:ascii="Times New Roman" w:hAnsi="Times New Roman"/>
          <w:bCs/>
          <w:sz w:val="28"/>
          <w:szCs w:val="28"/>
        </w:rPr>
        <w:t xml:space="preserve"> </w:t>
      </w:r>
      <w:r>
        <w:rPr>
          <w:rFonts w:ascii="Times New Roman" w:hAnsi="Times New Roman"/>
          <w:b/>
          <w:bCs/>
          <w:sz w:val="28"/>
          <w:szCs w:val="28"/>
        </w:rPr>
        <w:t>Яка послідовність планування?</w:t>
      </w:r>
    </w:p>
    <w:p w:rsidR="00004BD1" w:rsidRDefault="00004BD1" w:rsidP="00004BD1">
      <w:pPr>
        <w:shd w:val="clear" w:color="auto" w:fill="FFFFFF"/>
        <w:spacing w:after="0"/>
        <w:ind w:left="-426" w:firstLine="561"/>
        <w:jc w:val="both"/>
        <w:rPr>
          <w:rFonts w:ascii="Times New Roman" w:hAnsi="Times New Roman"/>
          <w:bCs/>
          <w:i/>
          <w:sz w:val="28"/>
          <w:szCs w:val="28"/>
        </w:rPr>
      </w:pPr>
      <w:r>
        <w:rPr>
          <w:rFonts w:ascii="Times New Roman" w:hAnsi="Times New Roman"/>
          <w:bCs/>
          <w:i/>
          <w:sz w:val="28"/>
          <w:szCs w:val="28"/>
        </w:rPr>
        <w:t xml:space="preserve"> Учасникам необхідно запропонувати  алгоритм  планування.</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xml:space="preserve">- Аналіз </w:t>
      </w:r>
      <w:r>
        <w:rPr>
          <w:rFonts w:ascii="Times New Roman" w:hAnsi="Times New Roman"/>
          <w:bCs/>
          <w:sz w:val="28"/>
          <w:szCs w:val="28"/>
        </w:rPr>
        <w:t xml:space="preserve">планування з минулого періоду </w:t>
      </w:r>
      <w:r>
        <w:rPr>
          <w:rFonts w:ascii="Times New Roman" w:hAnsi="Times New Roman"/>
          <w:bCs/>
          <w:i/>
          <w:sz w:val="28"/>
          <w:szCs w:val="28"/>
        </w:rPr>
        <w:t>(що вдалося зробити, а що ні);</w:t>
      </w:r>
    </w:p>
    <w:p w:rsidR="00004BD1" w:rsidRDefault="00004BD1" w:rsidP="00004BD1">
      <w:pPr>
        <w:shd w:val="clear" w:color="auto" w:fill="FFFFFF"/>
        <w:spacing w:after="0"/>
        <w:ind w:left="-426"/>
        <w:jc w:val="both"/>
        <w:rPr>
          <w:rFonts w:ascii="Times New Roman" w:hAnsi="Times New Roman"/>
          <w:bCs/>
          <w:i/>
          <w:sz w:val="28"/>
          <w:szCs w:val="28"/>
        </w:rPr>
      </w:pPr>
      <w:r>
        <w:rPr>
          <w:rFonts w:ascii="Times New Roman" w:hAnsi="Times New Roman"/>
          <w:b/>
          <w:bCs/>
          <w:sz w:val="28"/>
          <w:szCs w:val="28"/>
        </w:rPr>
        <w:lastRenderedPageBreak/>
        <w:t xml:space="preserve">- Пошук </w:t>
      </w:r>
      <w:r>
        <w:rPr>
          <w:rFonts w:ascii="Times New Roman" w:hAnsi="Times New Roman"/>
          <w:bCs/>
          <w:sz w:val="28"/>
          <w:szCs w:val="28"/>
        </w:rPr>
        <w:t xml:space="preserve">нових  заходів </w:t>
      </w:r>
      <w:r>
        <w:rPr>
          <w:rFonts w:ascii="Times New Roman" w:hAnsi="Times New Roman"/>
          <w:bCs/>
          <w:i/>
          <w:sz w:val="28"/>
          <w:szCs w:val="28"/>
        </w:rPr>
        <w:t xml:space="preserve">(з досвіду інших навчальних закладів та організацій): </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xml:space="preserve">- Створення </w:t>
      </w:r>
      <w:r>
        <w:rPr>
          <w:rFonts w:ascii="Times New Roman" w:hAnsi="Times New Roman"/>
          <w:bCs/>
          <w:sz w:val="28"/>
          <w:szCs w:val="28"/>
        </w:rPr>
        <w:t xml:space="preserve">нових власних заходів </w:t>
      </w:r>
      <w:r>
        <w:rPr>
          <w:rFonts w:ascii="Times New Roman" w:hAnsi="Times New Roman"/>
          <w:bCs/>
          <w:i/>
          <w:sz w:val="28"/>
          <w:szCs w:val="28"/>
        </w:rPr>
        <w:t>(на основі вже відомих).</w:t>
      </w:r>
      <w:r>
        <w:rPr>
          <w:rFonts w:ascii="Times New Roman" w:hAnsi="Times New Roman"/>
          <w:bCs/>
          <w:sz w:val="28"/>
          <w:szCs w:val="28"/>
        </w:rPr>
        <w:t xml:space="preserve"> </w:t>
      </w:r>
    </w:p>
    <w:p w:rsidR="00004BD1" w:rsidRDefault="00004BD1" w:rsidP="00004BD1">
      <w:pPr>
        <w:shd w:val="clear" w:color="auto" w:fill="FFFFFF"/>
        <w:spacing w:after="0"/>
        <w:ind w:left="-426"/>
        <w:jc w:val="both"/>
        <w:rPr>
          <w:rFonts w:ascii="Times New Roman" w:hAnsi="Times New Roman"/>
          <w:bCs/>
          <w:sz w:val="28"/>
          <w:szCs w:val="28"/>
        </w:rPr>
      </w:pPr>
      <w:r>
        <w:rPr>
          <w:rFonts w:ascii="Times New Roman" w:hAnsi="Times New Roman"/>
          <w:b/>
          <w:bCs/>
          <w:sz w:val="28"/>
          <w:szCs w:val="28"/>
        </w:rPr>
        <w:t xml:space="preserve">- Складання </w:t>
      </w:r>
      <w:r>
        <w:rPr>
          <w:rFonts w:ascii="Times New Roman" w:hAnsi="Times New Roman"/>
          <w:bCs/>
          <w:sz w:val="28"/>
          <w:szCs w:val="28"/>
        </w:rPr>
        <w:t xml:space="preserve">плану роботи </w:t>
      </w:r>
      <w:r>
        <w:rPr>
          <w:rFonts w:ascii="Times New Roman" w:hAnsi="Times New Roman"/>
          <w:bCs/>
          <w:i/>
          <w:sz w:val="28"/>
          <w:szCs w:val="28"/>
        </w:rPr>
        <w:t>(включаючи знайдені та створені заходи)</w:t>
      </w:r>
      <w:r>
        <w:rPr>
          <w:rFonts w:ascii="Times New Roman" w:hAnsi="Times New Roman"/>
          <w:bCs/>
          <w:sz w:val="28"/>
          <w:szCs w:val="28"/>
        </w:rPr>
        <w:t>.</w:t>
      </w:r>
    </w:p>
    <w:p w:rsidR="00004BD1" w:rsidRDefault="00004BD1" w:rsidP="00004BD1">
      <w:pPr>
        <w:shd w:val="clear" w:color="auto" w:fill="FFFFFF"/>
        <w:spacing w:after="0"/>
        <w:ind w:left="-426" w:firstLine="561"/>
        <w:jc w:val="both"/>
        <w:rPr>
          <w:rFonts w:ascii="Times New Roman" w:hAnsi="Times New Roman"/>
          <w:b/>
          <w:sz w:val="28"/>
          <w:szCs w:val="28"/>
        </w:rPr>
      </w:pPr>
      <w:r>
        <w:rPr>
          <w:rFonts w:ascii="Times New Roman" w:hAnsi="Times New Roman"/>
          <w:b/>
          <w:sz w:val="28"/>
          <w:szCs w:val="28"/>
        </w:rPr>
        <w:t>Порядок складання  плану.</w:t>
      </w:r>
    </w:p>
    <w:p w:rsidR="00004BD1" w:rsidRDefault="00004BD1" w:rsidP="00004BD1">
      <w:pPr>
        <w:shd w:val="clear" w:color="auto" w:fill="FFFFFF"/>
        <w:spacing w:after="0"/>
        <w:ind w:left="-426" w:firstLine="561"/>
        <w:jc w:val="both"/>
        <w:rPr>
          <w:rFonts w:ascii="Times New Roman" w:hAnsi="Times New Roman"/>
          <w:sz w:val="28"/>
          <w:szCs w:val="28"/>
        </w:rPr>
      </w:pPr>
      <w:r>
        <w:rPr>
          <w:rFonts w:ascii="Times New Roman" w:hAnsi="Times New Roman"/>
          <w:sz w:val="28"/>
          <w:szCs w:val="28"/>
        </w:rPr>
        <w:t xml:space="preserve">Планування  роботи складається з п’яти основних етапів. </w:t>
      </w:r>
    </w:p>
    <w:p w:rsidR="00004BD1" w:rsidRDefault="00004BD1" w:rsidP="00004BD1">
      <w:pPr>
        <w:shd w:val="clear" w:color="auto" w:fill="FFFFFF"/>
        <w:spacing w:after="0"/>
        <w:ind w:left="-426" w:firstLine="561"/>
        <w:jc w:val="both"/>
        <w:rPr>
          <w:rFonts w:ascii="Times New Roman" w:hAnsi="Times New Roman"/>
          <w:sz w:val="28"/>
          <w:szCs w:val="28"/>
        </w:rPr>
      </w:pPr>
      <w:r>
        <w:rPr>
          <w:rFonts w:ascii="Times New Roman" w:hAnsi="Times New Roman"/>
          <w:sz w:val="28"/>
          <w:szCs w:val="28"/>
          <w:u w:val="single"/>
        </w:rPr>
        <w:t>Завдання для груп:</w:t>
      </w:r>
      <w:r>
        <w:rPr>
          <w:rFonts w:ascii="Times New Roman" w:hAnsi="Times New Roman"/>
          <w:sz w:val="28"/>
          <w:szCs w:val="28"/>
        </w:rPr>
        <w:t xml:space="preserve"> </w:t>
      </w:r>
    </w:p>
    <w:p w:rsidR="00004BD1" w:rsidRDefault="00004BD1" w:rsidP="00004BD1">
      <w:pPr>
        <w:shd w:val="clear" w:color="auto" w:fill="FFFFFF"/>
        <w:spacing w:after="0"/>
        <w:ind w:left="-426" w:firstLine="561"/>
        <w:jc w:val="both"/>
        <w:rPr>
          <w:rFonts w:ascii="Times New Roman" w:hAnsi="Times New Roman"/>
          <w:sz w:val="28"/>
          <w:szCs w:val="28"/>
        </w:rPr>
      </w:pPr>
      <w:r>
        <w:rPr>
          <w:rFonts w:ascii="Times New Roman" w:hAnsi="Times New Roman"/>
          <w:sz w:val="28"/>
          <w:szCs w:val="28"/>
        </w:rPr>
        <w:t>Розмістити  елементи плану роботи за порядком і пояснити свій вибір.</w:t>
      </w:r>
    </w:p>
    <w:p w:rsidR="00004BD1" w:rsidRDefault="00004BD1" w:rsidP="00004BD1">
      <w:pPr>
        <w:shd w:val="clear" w:color="auto" w:fill="FFFFFF"/>
        <w:spacing w:after="0"/>
        <w:ind w:left="-426" w:firstLine="561"/>
        <w:jc w:val="both"/>
        <w:rPr>
          <w:rFonts w:ascii="Times New Roman" w:hAnsi="Times New Roman"/>
          <w:i/>
          <w:sz w:val="28"/>
          <w:szCs w:val="28"/>
        </w:rPr>
      </w:pPr>
      <w:r>
        <w:rPr>
          <w:rFonts w:ascii="Times New Roman" w:hAnsi="Times New Roman"/>
          <w:i/>
          <w:sz w:val="28"/>
          <w:szCs w:val="28"/>
        </w:rPr>
        <w:t>Елементи плану роботи надрукувати на папері (А4) і довільно закріпити на стінах кімнати.</w:t>
      </w:r>
    </w:p>
    <w:p w:rsidR="00004BD1" w:rsidRDefault="00004BD1" w:rsidP="00004BD1">
      <w:pPr>
        <w:numPr>
          <w:ilvl w:val="0"/>
          <w:numId w:val="2"/>
        </w:numPr>
        <w:shd w:val="clear" w:color="auto" w:fill="FFFFFF"/>
        <w:spacing w:after="0" w:line="240" w:lineRule="auto"/>
        <w:ind w:left="284"/>
        <w:jc w:val="both"/>
        <w:rPr>
          <w:rFonts w:ascii="Times New Roman" w:hAnsi="Times New Roman"/>
          <w:sz w:val="28"/>
          <w:szCs w:val="28"/>
        </w:rPr>
      </w:pPr>
      <w:r>
        <w:rPr>
          <w:rFonts w:ascii="Times New Roman" w:hAnsi="Times New Roman"/>
          <w:b/>
          <w:sz w:val="28"/>
          <w:szCs w:val="28"/>
        </w:rPr>
        <w:t>Об’єктивні заходи.</w:t>
      </w:r>
      <w:r>
        <w:rPr>
          <w:rFonts w:ascii="Times New Roman" w:hAnsi="Times New Roman"/>
          <w:sz w:val="28"/>
          <w:szCs w:val="28"/>
        </w:rPr>
        <w:t xml:space="preserve"> (Зазначення подій, які не залежать від самоврядування, але впливають на його роботу -  це канікули,  релігійні та державні свята (Великдень, день Перемоги…), визначні дати (день народження Шевченка…), шкільні заходи (зустріч випускників…), позашкільні заходи (районний зліт лідерів самоврядування…)). </w:t>
      </w:r>
    </w:p>
    <w:p w:rsidR="00004BD1" w:rsidRDefault="00004BD1" w:rsidP="00004BD1">
      <w:pPr>
        <w:numPr>
          <w:ilvl w:val="0"/>
          <w:numId w:val="2"/>
        </w:numPr>
        <w:shd w:val="clear" w:color="auto" w:fill="FFFFFF"/>
        <w:spacing w:after="0" w:line="240" w:lineRule="auto"/>
        <w:ind w:left="284"/>
        <w:jc w:val="both"/>
        <w:rPr>
          <w:rFonts w:ascii="Times New Roman" w:hAnsi="Times New Roman"/>
          <w:sz w:val="28"/>
          <w:szCs w:val="28"/>
        </w:rPr>
      </w:pPr>
      <w:r>
        <w:rPr>
          <w:rFonts w:ascii="Times New Roman" w:hAnsi="Times New Roman"/>
          <w:b/>
          <w:sz w:val="28"/>
          <w:szCs w:val="28"/>
        </w:rPr>
        <w:t xml:space="preserve">Організаційні заходи. </w:t>
      </w:r>
      <w:r>
        <w:rPr>
          <w:rFonts w:ascii="Times New Roman" w:hAnsi="Times New Roman"/>
          <w:sz w:val="28"/>
          <w:szCs w:val="28"/>
        </w:rPr>
        <w:t xml:space="preserve"> (Заходи пов’язані з організацією роботи самоврядування: планування роботи, звіт, вибори…).</w:t>
      </w:r>
    </w:p>
    <w:p w:rsidR="00004BD1" w:rsidRDefault="00004BD1" w:rsidP="00004BD1">
      <w:pPr>
        <w:numPr>
          <w:ilvl w:val="0"/>
          <w:numId w:val="2"/>
        </w:numPr>
        <w:shd w:val="clear" w:color="auto" w:fill="FFFFFF"/>
        <w:spacing w:after="0" w:line="240" w:lineRule="auto"/>
        <w:ind w:left="284"/>
        <w:jc w:val="both"/>
        <w:rPr>
          <w:rFonts w:ascii="Times New Roman" w:hAnsi="Times New Roman"/>
          <w:sz w:val="28"/>
          <w:szCs w:val="28"/>
        </w:rPr>
      </w:pPr>
      <w:r>
        <w:rPr>
          <w:rFonts w:ascii="Times New Roman" w:hAnsi="Times New Roman"/>
          <w:b/>
          <w:sz w:val="28"/>
          <w:szCs w:val="28"/>
        </w:rPr>
        <w:t>Традиційні заходи.</w:t>
      </w:r>
      <w:r>
        <w:rPr>
          <w:rFonts w:ascii="Times New Roman" w:hAnsi="Times New Roman"/>
          <w:sz w:val="28"/>
          <w:szCs w:val="28"/>
        </w:rPr>
        <w:t xml:space="preserve"> Заходи, які проводимо з року в рік, тому вважаються традиційними (Рейтинг успішності, Міс Весна, … ). </w:t>
      </w:r>
    </w:p>
    <w:p w:rsidR="00004BD1" w:rsidRDefault="00004BD1" w:rsidP="00004BD1">
      <w:pPr>
        <w:numPr>
          <w:ilvl w:val="0"/>
          <w:numId w:val="2"/>
        </w:numPr>
        <w:shd w:val="clear" w:color="auto" w:fill="FFFFFF"/>
        <w:spacing w:after="0" w:line="240" w:lineRule="auto"/>
        <w:ind w:left="284"/>
        <w:jc w:val="both"/>
        <w:rPr>
          <w:rFonts w:ascii="Times New Roman" w:hAnsi="Times New Roman"/>
          <w:sz w:val="28"/>
          <w:szCs w:val="28"/>
        </w:rPr>
      </w:pPr>
      <w:r>
        <w:rPr>
          <w:rFonts w:ascii="Times New Roman" w:hAnsi="Times New Roman"/>
          <w:b/>
          <w:sz w:val="28"/>
          <w:szCs w:val="28"/>
        </w:rPr>
        <w:t>Масштабні проекти.</w:t>
      </w:r>
      <w:r>
        <w:rPr>
          <w:rFonts w:ascii="Times New Roman" w:hAnsi="Times New Roman"/>
          <w:sz w:val="28"/>
          <w:szCs w:val="28"/>
        </w:rPr>
        <w:t xml:space="preserve"> Визначитися з датами реалізації великомасштабних заходів (Стенд  «Лідери самоврядування»).</w:t>
      </w:r>
    </w:p>
    <w:p w:rsidR="00004BD1" w:rsidRDefault="00004BD1" w:rsidP="00004BD1">
      <w:pPr>
        <w:numPr>
          <w:ilvl w:val="0"/>
          <w:numId w:val="2"/>
        </w:numPr>
        <w:shd w:val="clear" w:color="auto" w:fill="FFFFFF"/>
        <w:spacing w:after="0" w:line="240" w:lineRule="auto"/>
        <w:ind w:left="284"/>
        <w:jc w:val="both"/>
        <w:rPr>
          <w:rFonts w:ascii="Times New Roman" w:hAnsi="Times New Roman"/>
          <w:sz w:val="28"/>
          <w:szCs w:val="28"/>
        </w:rPr>
      </w:pPr>
      <w:r>
        <w:rPr>
          <w:rFonts w:ascii="Times New Roman" w:hAnsi="Times New Roman"/>
          <w:b/>
          <w:sz w:val="28"/>
          <w:szCs w:val="28"/>
        </w:rPr>
        <w:t>Дрібні заходи</w:t>
      </w:r>
      <w:r>
        <w:rPr>
          <w:rFonts w:ascii="Times New Roman" w:hAnsi="Times New Roman"/>
          <w:sz w:val="28"/>
          <w:szCs w:val="28"/>
        </w:rPr>
        <w:t>. Включити решту менших заходів (Рейд з перевірки чистоти).</w:t>
      </w:r>
    </w:p>
    <w:p w:rsidR="00004BD1" w:rsidRDefault="00004BD1" w:rsidP="00004BD1">
      <w:pPr>
        <w:shd w:val="clear" w:color="auto" w:fill="FFFFFF"/>
        <w:spacing w:after="0"/>
        <w:ind w:left="284"/>
        <w:jc w:val="both"/>
        <w:rPr>
          <w:rFonts w:ascii="Times New Roman" w:hAnsi="Times New Roman"/>
          <w:b/>
          <w:sz w:val="28"/>
          <w:szCs w:val="28"/>
        </w:rPr>
      </w:pPr>
      <w:r>
        <w:rPr>
          <w:rFonts w:ascii="Times New Roman" w:hAnsi="Times New Roman"/>
          <w:b/>
          <w:sz w:val="28"/>
          <w:szCs w:val="28"/>
        </w:rPr>
        <w:t>6. Відновлення (</w:t>
      </w:r>
      <w:r>
        <w:rPr>
          <w:rFonts w:ascii="Times New Roman" w:hAnsi="Times New Roman"/>
          <w:sz w:val="28"/>
          <w:szCs w:val="28"/>
        </w:rPr>
        <w:t>Відпочинок</w:t>
      </w:r>
      <w:r>
        <w:rPr>
          <w:rFonts w:ascii="Times New Roman" w:hAnsi="Times New Roman"/>
          <w:b/>
          <w:sz w:val="28"/>
          <w:szCs w:val="28"/>
        </w:rPr>
        <w:t xml:space="preserve"> </w:t>
      </w:r>
      <w:r>
        <w:rPr>
          <w:rFonts w:ascii="Times New Roman" w:hAnsi="Times New Roman"/>
          <w:sz w:val="28"/>
          <w:szCs w:val="28"/>
        </w:rPr>
        <w:t>і</w:t>
      </w:r>
      <w:r>
        <w:rPr>
          <w:rFonts w:ascii="Times New Roman" w:hAnsi="Times New Roman"/>
          <w:b/>
          <w:sz w:val="28"/>
          <w:szCs w:val="28"/>
        </w:rPr>
        <w:t xml:space="preserve"> </w:t>
      </w:r>
      <w:r>
        <w:rPr>
          <w:rFonts w:ascii="Times New Roman" w:hAnsi="Times New Roman"/>
          <w:sz w:val="28"/>
          <w:szCs w:val="28"/>
        </w:rPr>
        <w:t>обдумування подальших справ</w:t>
      </w:r>
      <w:r>
        <w:rPr>
          <w:rFonts w:ascii="Times New Roman" w:hAnsi="Times New Roman"/>
          <w:b/>
          <w:sz w:val="28"/>
          <w:szCs w:val="28"/>
        </w:rPr>
        <w:t xml:space="preserve">). </w:t>
      </w:r>
    </w:p>
    <w:p w:rsidR="00004BD1" w:rsidRDefault="00004BD1" w:rsidP="00004BD1">
      <w:pPr>
        <w:shd w:val="clear" w:color="auto" w:fill="FFFFFF"/>
        <w:spacing w:after="0"/>
        <w:ind w:left="-426"/>
        <w:jc w:val="both"/>
        <w:rPr>
          <w:rFonts w:ascii="Times New Roman" w:hAnsi="Times New Roman"/>
          <w:bCs/>
          <w:sz w:val="28"/>
          <w:szCs w:val="28"/>
          <w:u w:val="single"/>
        </w:rPr>
      </w:pPr>
      <w:r>
        <w:rPr>
          <w:rFonts w:ascii="Times New Roman" w:hAnsi="Times New Roman"/>
          <w:sz w:val="28"/>
          <w:szCs w:val="28"/>
          <w:u w:val="single"/>
        </w:rPr>
        <w:t>Вправа «Черепашка».</w:t>
      </w:r>
    </w:p>
    <w:p w:rsidR="00004BD1" w:rsidRDefault="00004BD1" w:rsidP="00004BD1">
      <w:pPr>
        <w:shd w:val="clear" w:color="auto" w:fill="FFFFFF"/>
        <w:autoSpaceDE w:val="0"/>
        <w:autoSpaceDN w:val="0"/>
        <w:adjustRightInd w:val="0"/>
        <w:spacing w:after="0"/>
        <w:ind w:left="-426"/>
        <w:jc w:val="both"/>
        <w:rPr>
          <w:rFonts w:ascii="Times New Roman" w:hAnsi="Times New Roman"/>
          <w:bCs/>
          <w:i/>
          <w:sz w:val="28"/>
          <w:szCs w:val="28"/>
        </w:rPr>
      </w:pPr>
      <w:r>
        <w:rPr>
          <w:rFonts w:ascii="Times New Roman" w:hAnsi="Times New Roman"/>
          <w:bCs/>
          <w:sz w:val="28"/>
          <w:szCs w:val="28"/>
        </w:rPr>
        <w:tab/>
      </w:r>
      <w:r>
        <w:rPr>
          <w:rFonts w:ascii="Times New Roman" w:hAnsi="Times New Roman"/>
          <w:bCs/>
          <w:i/>
          <w:sz w:val="28"/>
          <w:szCs w:val="28"/>
        </w:rPr>
        <w:t xml:space="preserve">За принципом: «роби як я». </w:t>
      </w:r>
    </w:p>
    <w:p w:rsidR="00004BD1" w:rsidRDefault="00004BD1" w:rsidP="00004BD1">
      <w:pPr>
        <w:shd w:val="clear" w:color="auto" w:fill="FFFFFF"/>
        <w:autoSpaceDE w:val="0"/>
        <w:autoSpaceDN w:val="0"/>
        <w:adjustRightInd w:val="0"/>
        <w:spacing w:after="0"/>
        <w:ind w:left="-426"/>
        <w:jc w:val="both"/>
        <w:rPr>
          <w:rFonts w:ascii="Times New Roman" w:hAnsi="Times New Roman"/>
          <w:bCs/>
          <w:i/>
          <w:sz w:val="28"/>
          <w:szCs w:val="28"/>
        </w:rPr>
      </w:pPr>
      <w:r>
        <w:rPr>
          <w:rFonts w:ascii="Times New Roman" w:hAnsi="Times New Roman"/>
          <w:bCs/>
          <w:sz w:val="28"/>
          <w:szCs w:val="28"/>
        </w:rPr>
        <w:t xml:space="preserve">- Уявіть, що ви черепашка, яка гріється на сонці. Сядьте  зручно, розслабтесь, уявіть  палюче сонце, шум моря, пісок на дотик…. Раптом, черепашка почула якийсь підозрілий звук і сховалась в панцир, потім виглянула шию, глянула ліворуч, глянула праворуч, придивилась, прислухалась – здалося і знову розслабилась. </w:t>
      </w:r>
      <w:r>
        <w:rPr>
          <w:rFonts w:ascii="Times New Roman" w:hAnsi="Times New Roman"/>
          <w:bCs/>
          <w:i/>
          <w:sz w:val="28"/>
          <w:szCs w:val="28"/>
        </w:rPr>
        <w:t>Повторити кілька разів.</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r>
        <w:rPr>
          <w:rFonts w:ascii="Times New Roman" w:hAnsi="Times New Roman"/>
          <w:b/>
          <w:bCs/>
          <w:sz w:val="28"/>
          <w:szCs w:val="28"/>
        </w:rPr>
        <w:t xml:space="preserve">7. Розвиток практичних навичок </w:t>
      </w:r>
      <w:r>
        <w:rPr>
          <w:rFonts w:ascii="Times New Roman" w:hAnsi="Times New Roman"/>
          <w:bCs/>
          <w:sz w:val="28"/>
          <w:szCs w:val="28"/>
        </w:rPr>
        <w:t>20 хв.</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r>
        <w:rPr>
          <w:rFonts w:ascii="Times New Roman" w:hAnsi="Times New Roman"/>
          <w:b/>
          <w:bCs/>
          <w:sz w:val="28"/>
          <w:szCs w:val="28"/>
        </w:rPr>
        <w:tab/>
        <w:t>Складання плану роботи і презентація його по групах.</w:t>
      </w:r>
    </w:p>
    <w:p w:rsidR="00004BD1" w:rsidRDefault="00004BD1" w:rsidP="00004BD1">
      <w:pPr>
        <w:shd w:val="clear" w:color="auto" w:fill="FFFFFF"/>
        <w:autoSpaceDE w:val="0"/>
        <w:autoSpaceDN w:val="0"/>
        <w:adjustRightInd w:val="0"/>
        <w:spacing w:after="0"/>
        <w:ind w:left="-426"/>
        <w:jc w:val="both"/>
        <w:rPr>
          <w:rFonts w:ascii="Times New Roman" w:hAnsi="Times New Roman"/>
          <w:bCs/>
          <w:i/>
          <w:sz w:val="28"/>
          <w:szCs w:val="28"/>
        </w:rPr>
      </w:pPr>
      <w:r>
        <w:rPr>
          <w:rFonts w:ascii="Times New Roman" w:hAnsi="Times New Roman"/>
          <w:bCs/>
          <w:i/>
          <w:sz w:val="28"/>
          <w:szCs w:val="28"/>
        </w:rPr>
        <w:t>Кожна група старається написати план роботи на один місяць користуючись поданими матеріалами і презентувати його як єдино вірний.</w:t>
      </w:r>
    </w:p>
    <w:p w:rsidR="00004BD1" w:rsidRDefault="00004BD1" w:rsidP="00004BD1">
      <w:pPr>
        <w:shd w:val="clear" w:color="auto" w:fill="FFFFFF"/>
        <w:autoSpaceDE w:val="0"/>
        <w:autoSpaceDN w:val="0"/>
        <w:adjustRightInd w:val="0"/>
        <w:spacing w:after="0"/>
        <w:ind w:left="-426"/>
        <w:jc w:val="both"/>
        <w:rPr>
          <w:rFonts w:ascii="Times New Roman" w:hAnsi="Times New Roman"/>
          <w:bCs/>
          <w:i/>
          <w:sz w:val="28"/>
          <w:szCs w:val="28"/>
        </w:rPr>
      </w:pPr>
      <w:r>
        <w:rPr>
          <w:rFonts w:ascii="Times New Roman" w:hAnsi="Times New Roman"/>
          <w:bCs/>
          <w:i/>
          <w:sz w:val="28"/>
          <w:szCs w:val="28"/>
        </w:rPr>
        <w:t>Пропозиція реалізувати проекти</w:t>
      </w:r>
    </w:p>
    <w:p w:rsidR="00004BD1" w:rsidRDefault="00004BD1" w:rsidP="00004BD1">
      <w:pPr>
        <w:shd w:val="clear" w:color="auto" w:fill="FFFFFF"/>
        <w:autoSpaceDE w:val="0"/>
        <w:autoSpaceDN w:val="0"/>
        <w:adjustRightInd w:val="0"/>
        <w:spacing w:after="0"/>
        <w:ind w:left="-426"/>
        <w:jc w:val="both"/>
        <w:rPr>
          <w:rFonts w:ascii="Times New Roman" w:hAnsi="Times New Roman"/>
          <w:b/>
          <w:bCs/>
          <w:sz w:val="28"/>
          <w:szCs w:val="28"/>
        </w:rPr>
      </w:pPr>
      <w:r>
        <w:rPr>
          <w:rFonts w:ascii="Times New Roman" w:hAnsi="Times New Roman"/>
          <w:b/>
          <w:bCs/>
          <w:sz w:val="28"/>
          <w:szCs w:val="28"/>
        </w:rPr>
        <w:t xml:space="preserve">8. Завершення роботи </w:t>
      </w:r>
      <w:r>
        <w:rPr>
          <w:rFonts w:ascii="Times New Roman" w:hAnsi="Times New Roman"/>
          <w:bCs/>
          <w:sz w:val="28"/>
          <w:szCs w:val="28"/>
        </w:rPr>
        <w:t>5 хв.</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sz w:val="28"/>
          <w:szCs w:val="28"/>
        </w:rPr>
        <w:t>- Підведення підсумків, визначення кращих варіантів та аналіз помилок;</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sz w:val="28"/>
          <w:szCs w:val="28"/>
        </w:rPr>
        <w:t xml:space="preserve">- Стати в коло і продовжити одну з фраз: На цьому тренінгу </w:t>
      </w:r>
      <w:r>
        <w:rPr>
          <w:rFonts w:ascii="Times New Roman" w:hAnsi="Times New Roman"/>
          <w:spacing w:val="-3"/>
          <w:sz w:val="28"/>
          <w:szCs w:val="28"/>
        </w:rPr>
        <w:t xml:space="preserve">"Я дізнався що...", "Мене </w:t>
      </w:r>
      <w:r>
        <w:rPr>
          <w:rFonts w:ascii="Times New Roman" w:hAnsi="Times New Roman"/>
          <w:spacing w:val="-1"/>
          <w:sz w:val="28"/>
          <w:szCs w:val="28"/>
        </w:rPr>
        <w:t>здивувало, що...", "Мені сподобалося, що...", "Можливо, було б кра</w:t>
      </w:r>
      <w:r>
        <w:rPr>
          <w:rFonts w:ascii="Times New Roman" w:hAnsi="Times New Roman"/>
          <w:spacing w:val="-1"/>
          <w:sz w:val="28"/>
          <w:szCs w:val="28"/>
        </w:rPr>
        <w:softHyphen/>
      </w:r>
      <w:r>
        <w:rPr>
          <w:rFonts w:ascii="Times New Roman" w:hAnsi="Times New Roman"/>
          <w:spacing w:val="-4"/>
          <w:sz w:val="28"/>
          <w:szCs w:val="28"/>
        </w:rPr>
        <w:t xml:space="preserve">ще, якби..." </w:t>
      </w:r>
    </w:p>
    <w:p w:rsidR="00004BD1" w:rsidRDefault="00004BD1" w:rsidP="00004BD1">
      <w:pPr>
        <w:shd w:val="clear" w:color="auto" w:fill="FFFFFF"/>
        <w:autoSpaceDE w:val="0"/>
        <w:autoSpaceDN w:val="0"/>
        <w:adjustRightInd w:val="0"/>
        <w:spacing w:after="0"/>
        <w:ind w:left="-426"/>
        <w:jc w:val="both"/>
        <w:rPr>
          <w:rFonts w:ascii="Times New Roman" w:hAnsi="Times New Roman"/>
          <w:sz w:val="28"/>
          <w:szCs w:val="28"/>
        </w:rPr>
      </w:pPr>
      <w:r>
        <w:rPr>
          <w:rFonts w:ascii="Times New Roman" w:hAnsi="Times New Roman"/>
          <w:sz w:val="28"/>
          <w:szCs w:val="28"/>
        </w:rPr>
        <w:t>- Подякувати (кожному хто стоїть поряд) називаючи на ім’я.</w:t>
      </w:r>
    </w:p>
    <w:p w:rsidR="00004BD1" w:rsidRDefault="00004BD1" w:rsidP="00004BD1">
      <w:pPr>
        <w:shd w:val="clear" w:color="auto" w:fill="FFFFFF"/>
        <w:spacing w:after="0"/>
        <w:ind w:left="-426"/>
        <w:jc w:val="both"/>
        <w:rPr>
          <w:rFonts w:ascii="Times New Roman" w:hAnsi="Times New Roman"/>
          <w:sz w:val="28"/>
          <w:szCs w:val="28"/>
        </w:rPr>
      </w:pPr>
      <w:r>
        <w:rPr>
          <w:rFonts w:ascii="Times New Roman" w:hAnsi="Times New Roman"/>
          <w:b/>
          <w:sz w:val="28"/>
          <w:szCs w:val="28"/>
        </w:rPr>
        <w:lastRenderedPageBreak/>
        <w:t>Об’єктивні заходи.</w:t>
      </w:r>
      <w:r>
        <w:rPr>
          <w:rFonts w:ascii="Times New Roman" w:hAnsi="Times New Roman"/>
          <w:sz w:val="28"/>
          <w:szCs w:val="28"/>
        </w:rPr>
        <w:t xml:space="preserve"> (Зазначення подій, які не залежать від самоврядування, але впливають на його роботу -  це канікули,  релігійні та державні свята (Великдень, день Перемоги…), визначні дати (день народження Шевченка…), шкільні заходи (зустріч випускників…), позашкільні заходи (районний зліт лідерів самоврядування…)). </w:t>
      </w:r>
    </w:p>
    <w:p w:rsidR="00004BD1" w:rsidRDefault="00004BD1" w:rsidP="00004BD1">
      <w:pPr>
        <w:shd w:val="clear" w:color="auto" w:fill="FFFFFF"/>
        <w:spacing w:after="0"/>
        <w:ind w:left="-426"/>
        <w:jc w:val="both"/>
        <w:rPr>
          <w:rFonts w:ascii="Times New Roman" w:hAnsi="Times New Roman"/>
          <w:sz w:val="28"/>
          <w:szCs w:val="28"/>
        </w:rPr>
      </w:pPr>
      <w:r>
        <w:rPr>
          <w:rFonts w:ascii="Times New Roman" w:hAnsi="Times New Roman"/>
          <w:b/>
          <w:sz w:val="28"/>
          <w:szCs w:val="28"/>
        </w:rPr>
        <w:t xml:space="preserve">Організаційні заходи. </w:t>
      </w:r>
      <w:r>
        <w:rPr>
          <w:rFonts w:ascii="Times New Roman" w:hAnsi="Times New Roman"/>
          <w:sz w:val="28"/>
          <w:szCs w:val="28"/>
        </w:rPr>
        <w:t xml:space="preserve"> (Заходи пов’язані з організацією роботи самоврядування: планування роботи, звіт, вибори…).</w:t>
      </w:r>
    </w:p>
    <w:p w:rsidR="00004BD1" w:rsidRDefault="00004BD1" w:rsidP="00004BD1">
      <w:pPr>
        <w:shd w:val="clear" w:color="auto" w:fill="FFFFFF"/>
        <w:spacing w:after="0"/>
        <w:ind w:left="-426"/>
        <w:jc w:val="both"/>
        <w:rPr>
          <w:rFonts w:ascii="Times New Roman" w:hAnsi="Times New Roman"/>
          <w:sz w:val="28"/>
          <w:szCs w:val="28"/>
        </w:rPr>
      </w:pPr>
      <w:r>
        <w:rPr>
          <w:rFonts w:ascii="Times New Roman" w:hAnsi="Times New Roman"/>
          <w:b/>
          <w:sz w:val="28"/>
          <w:szCs w:val="28"/>
        </w:rPr>
        <w:t>Традиційні заходи.</w:t>
      </w:r>
      <w:r>
        <w:rPr>
          <w:rFonts w:ascii="Times New Roman" w:hAnsi="Times New Roman"/>
          <w:sz w:val="28"/>
          <w:szCs w:val="28"/>
        </w:rPr>
        <w:t xml:space="preserve"> Заходи, які проводимо з року в рік, тому вважаються традиційними (Рейтинг успішності, Міс Весна, … ). </w:t>
      </w:r>
    </w:p>
    <w:p w:rsidR="00004BD1" w:rsidRDefault="00004BD1" w:rsidP="00004BD1">
      <w:pPr>
        <w:shd w:val="clear" w:color="auto" w:fill="FFFFFF"/>
        <w:spacing w:after="0"/>
        <w:ind w:left="-426"/>
        <w:jc w:val="both"/>
        <w:rPr>
          <w:rFonts w:ascii="Times New Roman" w:hAnsi="Times New Roman"/>
          <w:sz w:val="28"/>
          <w:szCs w:val="28"/>
        </w:rPr>
      </w:pPr>
      <w:r>
        <w:rPr>
          <w:rFonts w:ascii="Times New Roman" w:hAnsi="Times New Roman"/>
          <w:b/>
          <w:sz w:val="28"/>
          <w:szCs w:val="28"/>
        </w:rPr>
        <w:t>Масштабні проекти.</w:t>
      </w:r>
      <w:r>
        <w:rPr>
          <w:rFonts w:ascii="Times New Roman" w:hAnsi="Times New Roman"/>
          <w:sz w:val="28"/>
          <w:szCs w:val="28"/>
        </w:rPr>
        <w:t xml:space="preserve"> Визначитися з датами реалізації великомасштабних заходів (Стенд  «Лідери самоврядування»).</w:t>
      </w:r>
    </w:p>
    <w:p w:rsidR="00004BD1" w:rsidRDefault="00004BD1" w:rsidP="00004BD1">
      <w:pPr>
        <w:shd w:val="clear" w:color="auto" w:fill="FFFFFF"/>
        <w:spacing w:after="0"/>
        <w:ind w:left="-426"/>
        <w:jc w:val="both"/>
        <w:rPr>
          <w:rFonts w:ascii="Times New Roman" w:hAnsi="Times New Roman"/>
          <w:sz w:val="28"/>
          <w:szCs w:val="28"/>
        </w:rPr>
      </w:pPr>
      <w:r>
        <w:rPr>
          <w:rFonts w:ascii="Times New Roman" w:hAnsi="Times New Roman"/>
          <w:b/>
          <w:sz w:val="28"/>
          <w:szCs w:val="28"/>
        </w:rPr>
        <w:t>Дрібні заходи</w:t>
      </w:r>
      <w:r>
        <w:rPr>
          <w:rFonts w:ascii="Times New Roman" w:hAnsi="Times New Roman"/>
          <w:sz w:val="28"/>
          <w:szCs w:val="28"/>
        </w:rPr>
        <w:t>. Включити решту менших заходів (Рейд з перевірки чистоти).</w:t>
      </w:r>
    </w:p>
    <w:p w:rsidR="00004BD1" w:rsidRDefault="00004BD1" w:rsidP="00004BD1">
      <w:pPr>
        <w:shd w:val="clear" w:color="auto" w:fill="FFFFFF"/>
        <w:tabs>
          <w:tab w:val="num" w:pos="284"/>
        </w:tabs>
        <w:spacing w:after="0"/>
        <w:ind w:left="-426"/>
        <w:jc w:val="both"/>
        <w:rPr>
          <w:rFonts w:ascii="Times New Roman" w:hAnsi="Times New Roman"/>
          <w:b/>
          <w:sz w:val="28"/>
          <w:szCs w:val="28"/>
        </w:rPr>
      </w:pPr>
      <w:r>
        <w:rPr>
          <w:rFonts w:ascii="Times New Roman" w:hAnsi="Times New Roman"/>
          <w:b/>
          <w:sz w:val="28"/>
          <w:szCs w:val="28"/>
        </w:rPr>
        <w:t>Відновлення (</w:t>
      </w:r>
      <w:r>
        <w:rPr>
          <w:rFonts w:ascii="Times New Roman" w:hAnsi="Times New Roman"/>
          <w:sz w:val="28"/>
          <w:szCs w:val="28"/>
        </w:rPr>
        <w:t>Відпочинок</w:t>
      </w:r>
      <w:r>
        <w:rPr>
          <w:rFonts w:ascii="Times New Roman" w:hAnsi="Times New Roman"/>
          <w:b/>
          <w:sz w:val="28"/>
          <w:szCs w:val="28"/>
        </w:rPr>
        <w:t xml:space="preserve"> </w:t>
      </w:r>
      <w:r>
        <w:rPr>
          <w:rFonts w:ascii="Times New Roman" w:hAnsi="Times New Roman"/>
          <w:sz w:val="28"/>
          <w:szCs w:val="28"/>
        </w:rPr>
        <w:t>і</w:t>
      </w:r>
      <w:r>
        <w:rPr>
          <w:rFonts w:ascii="Times New Roman" w:hAnsi="Times New Roman"/>
          <w:b/>
          <w:sz w:val="28"/>
          <w:szCs w:val="28"/>
        </w:rPr>
        <w:t xml:space="preserve"> </w:t>
      </w:r>
      <w:r>
        <w:rPr>
          <w:rFonts w:ascii="Times New Roman" w:hAnsi="Times New Roman"/>
          <w:sz w:val="28"/>
          <w:szCs w:val="28"/>
        </w:rPr>
        <w:t>обдумування подальших справ</w:t>
      </w:r>
      <w:r>
        <w:rPr>
          <w:rFonts w:ascii="Times New Roman" w:hAnsi="Times New Roman"/>
          <w:b/>
          <w:sz w:val="28"/>
          <w:szCs w:val="28"/>
        </w:rPr>
        <w:t xml:space="preserve">). </w:t>
      </w:r>
    </w:p>
    <w:p w:rsidR="00004BD1" w:rsidRDefault="00004BD1" w:rsidP="00004BD1">
      <w:pPr>
        <w:spacing w:after="0"/>
        <w:rPr>
          <w:rFonts w:ascii="Times New Roman" w:hAnsi="Times New Roman"/>
          <w:b/>
          <w:sz w:val="28"/>
          <w:szCs w:val="28"/>
        </w:rPr>
      </w:pPr>
    </w:p>
    <w:p w:rsidR="00FA583E" w:rsidRPr="00004BD1" w:rsidRDefault="00FA583E">
      <w:pPr>
        <w:rPr>
          <w:sz w:val="28"/>
          <w:szCs w:val="28"/>
        </w:rPr>
      </w:pPr>
    </w:p>
    <w:sectPr w:rsidR="00FA583E" w:rsidRPr="00004BD1" w:rsidSect="00474DD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1D48"/>
    <w:multiLevelType w:val="hybridMultilevel"/>
    <w:tmpl w:val="F38282C6"/>
    <w:lvl w:ilvl="0" w:tplc="43E892D4">
      <w:start w:val="1"/>
      <w:numFmt w:val="decimal"/>
      <w:lvlText w:val="%1."/>
      <w:lvlJc w:val="left"/>
      <w:pPr>
        <w:tabs>
          <w:tab w:val="num" w:pos="1281"/>
        </w:tabs>
        <w:ind w:left="1281" w:hanging="360"/>
      </w:pPr>
      <w:rPr>
        <w:b/>
      </w:r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1">
    <w:nsid w:val="5A7A3FE6"/>
    <w:multiLevelType w:val="hybridMultilevel"/>
    <w:tmpl w:val="F9D89002"/>
    <w:lvl w:ilvl="0" w:tplc="5AC807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D1"/>
    <w:rsid w:val="00004BD1"/>
    <w:rsid w:val="00474DD5"/>
    <w:rsid w:val="00FA583E"/>
    <w:rsid w:val="00FB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D1"/>
    <w:pPr>
      <w:spacing w:after="200" w:line="276" w:lineRule="auto"/>
      <w:ind w:firstLine="0"/>
      <w:jc w:val="left"/>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4BD1"/>
  </w:style>
  <w:style w:type="character" w:customStyle="1" w:styleId="apple-style-span">
    <w:name w:val="apple-style-span"/>
    <w:rsid w:val="00004BD1"/>
    <w:rPr>
      <w:rFonts w:ascii="Times New Roman" w:hAnsi="Times New Roman" w:cs="Times New Roman" w:hint="default"/>
    </w:rPr>
  </w:style>
  <w:style w:type="paragraph" w:styleId="a3">
    <w:name w:val="Balloon Text"/>
    <w:basedOn w:val="a"/>
    <w:link w:val="a4"/>
    <w:uiPriority w:val="99"/>
    <w:semiHidden/>
    <w:unhideWhenUsed/>
    <w:rsid w:val="00004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BD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D1"/>
    <w:pPr>
      <w:spacing w:after="200" w:line="276" w:lineRule="auto"/>
      <w:ind w:firstLine="0"/>
      <w:jc w:val="left"/>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4BD1"/>
  </w:style>
  <w:style w:type="character" w:customStyle="1" w:styleId="apple-style-span">
    <w:name w:val="apple-style-span"/>
    <w:rsid w:val="00004BD1"/>
    <w:rPr>
      <w:rFonts w:ascii="Times New Roman" w:hAnsi="Times New Roman" w:cs="Times New Roman" w:hint="default"/>
    </w:rPr>
  </w:style>
  <w:style w:type="paragraph" w:styleId="a3">
    <w:name w:val="Balloon Text"/>
    <w:basedOn w:val="a"/>
    <w:link w:val="a4"/>
    <w:uiPriority w:val="99"/>
    <w:semiHidden/>
    <w:unhideWhenUsed/>
    <w:rsid w:val="00004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BD1"/>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1</cp:revision>
  <cp:lastPrinted>2018-02-27T16:02:00Z</cp:lastPrinted>
  <dcterms:created xsi:type="dcterms:W3CDTF">2018-02-27T15:54:00Z</dcterms:created>
  <dcterms:modified xsi:type="dcterms:W3CDTF">2018-02-27T16:18:00Z</dcterms:modified>
</cp:coreProperties>
</file>